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B8" w:rsidRDefault="002576B8" w:rsidP="004935FC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72FE6" w:rsidRDefault="00D10F20" w:rsidP="0087611F">
      <w:pPr>
        <w:jc w:val="center"/>
        <w:rPr>
          <w:rFonts w:ascii="Times New Roman" w:hAnsi="Times New Roman"/>
          <w:b/>
          <w:sz w:val="28"/>
          <w:szCs w:val="28"/>
        </w:rPr>
      </w:pPr>
      <w:r w:rsidRPr="005938B8">
        <w:rPr>
          <w:rFonts w:ascii="Times New Roman" w:hAnsi="Times New Roman"/>
          <w:b/>
          <w:color w:val="FF0000"/>
          <w:sz w:val="28"/>
          <w:szCs w:val="28"/>
        </w:rPr>
        <w:t xml:space="preserve">Отчет по результатам </w:t>
      </w:r>
      <w:proofErr w:type="spellStart"/>
      <w:r w:rsidRPr="005938B8">
        <w:rPr>
          <w:rFonts w:ascii="Times New Roman" w:hAnsi="Times New Roman"/>
          <w:b/>
          <w:color w:val="FF0000"/>
          <w:sz w:val="28"/>
          <w:szCs w:val="28"/>
        </w:rPr>
        <w:t>самообследования</w:t>
      </w:r>
      <w:proofErr w:type="spellEnd"/>
    </w:p>
    <w:p w:rsidR="00FA68ED" w:rsidRPr="00FA68ED" w:rsidRDefault="00572FE6" w:rsidP="00572FE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ЧАСТНОГО УЧРЕЖДЕНИЯ ПРОФЕССИОНАЛЬНОГО ОБРАЗОВАНИЯ                            АВТОМОБИЛЬНОЙ ШКОЛЫ «АВТО»                                                                                                    </w:t>
      </w:r>
      <w:r w:rsidR="00FA68ED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</w:t>
      </w:r>
      <w:r w:rsidR="00FA68ED">
        <w:rPr>
          <w:rFonts w:ascii="Times New Roman" w:eastAsia="Times New Roman" w:hAnsi="Times New Roman"/>
          <w:sz w:val="24"/>
          <w:szCs w:val="24"/>
          <w:lang w:eastAsia="ru-RU"/>
        </w:rPr>
        <w:t>год.</w:t>
      </w:r>
    </w:p>
    <w:p w:rsidR="00FA68ED" w:rsidRPr="00FA68ED" w:rsidRDefault="00FA68ED" w:rsidP="00FA68ED">
      <w:pPr>
        <w:spacing w:after="6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FA68ED" w:rsidRPr="00FA68ED" w:rsidRDefault="00FA68ED" w:rsidP="00FA68ED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</w:t>
      </w:r>
      <w:r w:rsidR="00572FE6">
        <w:rPr>
          <w:rFonts w:ascii="Times New Roman" w:eastAsia="Times New Roman" w:hAnsi="Times New Roman"/>
          <w:sz w:val="24"/>
          <w:szCs w:val="24"/>
          <w:lang w:eastAsia="ru-RU"/>
        </w:rPr>
        <w:t>бследование</w:t>
      </w:r>
      <w:proofErr w:type="spellEnd"/>
      <w:r w:rsidR="00572FE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проведено начальником ЧУПО автошколы «АВТО»                                                            </w:t>
      </w:r>
      <w:proofErr w:type="spellStart"/>
      <w:r w:rsidR="00572FE6">
        <w:rPr>
          <w:rFonts w:ascii="Times New Roman" w:eastAsia="Times New Roman" w:hAnsi="Times New Roman"/>
          <w:sz w:val="24"/>
          <w:szCs w:val="24"/>
          <w:lang w:eastAsia="ru-RU"/>
        </w:rPr>
        <w:t>Болотовым</w:t>
      </w:r>
      <w:proofErr w:type="spellEnd"/>
      <w:r w:rsidR="00572FE6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Владимиром Павловичем</w:t>
      </w:r>
    </w:p>
    <w:p w:rsidR="00FA68ED" w:rsidRPr="00572FE6" w:rsidRDefault="00FA68ED" w:rsidP="00FA68ED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FA68ED" w:rsidRPr="00FA68ED" w:rsidRDefault="00FA68ED" w:rsidP="00FA68ED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DC5" w:rsidRPr="002F2786" w:rsidRDefault="002F1709" w:rsidP="00672D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672DC5" w:rsidRPr="002F2786">
        <w:rPr>
          <w:rFonts w:ascii="Times New Roman" w:hAnsi="Times New Roman"/>
          <w:b/>
          <w:sz w:val="28"/>
          <w:szCs w:val="28"/>
        </w:rPr>
        <w:t>Оценка образовательной деятельности</w:t>
      </w:r>
    </w:p>
    <w:p w:rsidR="00672DC5" w:rsidRPr="00572FE6" w:rsidRDefault="00672DC5" w:rsidP="00572FE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2786">
        <w:rPr>
          <w:rFonts w:ascii="Times New Roman" w:hAnsi="Times New Roman"/>
          <w:sz w:val="28"/>
          <w:szCs w:val="28"/>
        </w:rPr>
        <w:t xml:space="preserve">Образовательная деятельность </w:t>
      </w:r>
      <w:r w:rsidRPr="002F2786">
        <w:rPr>
          <w:rFonts w:ascii="Times New Roman" w:hAnsi="Times New Roman"/>
          <w:sz w:val="28"/>
          <w:szCs w:val="28"/>
        </w:rPr>
        <w:softHyphen/>
      </w:r>
      <w:r w:rsidRPr="002F2786">
        <w:rPr>
          <w:rFonts w:ascii="Times New Roman" w:hAnsi="Times New Roman"/>
          <w:sz w:val="28"/>
          <w:szCs w:val="28"/>
        </w:rPr>
        <w:softHyphen/>
      </w:r>
      <w:r w:rsidRPr="002F2786">
        <w:rPr>
          <w:rFonts w:ascii="Times New Roman" w:hAnsi="Times New Roman"/>
          <w:sz w:val="28"/>
          <w:szCs w:val="28"/>
        </w:rPr>
        <w:softHyphen/>
      </w:r>
      <w:r w:rsidRPr="002F2786">
        <w:rPr>
          <w:rFonts w:ascii="Times New Roman" w:hAnsi="Times New Roman"/>
          <w:sz w:val="28"/>
          <w:szCs w:val="28"/>
        </w:rPr>
        <w:softHyphen/>
      </w:r>
      <w:r w:rsidRPr="002F2786">
        <w:rPr>
          <w:rFonts w:ascii="Times New Roman" w:hAnsi="Times New Roman"/>
          <w:sz w:val="28"/>
          <w:szCs w:val="28"/>
        </w:rPr>
        <w:softHyphen/>
      </w:r>
      <w:r w:rsidRPr="002F2786">
        <w:rPr>
          <w:rFonts w:ascii="Times New Roman" w:hAnsi="Times New Roman"/>
          <w:sz w:val="28"/>
          <w:szCs w:val="28"/>
        </w:rPr>
        <w:softHyphen/>
      </w:r>
      <w:r w:rsidRPr="002F2786">
        <w:rPr>
          <w:rFonts w:ascii="Times New Roman" w:hAnsi="Times New Roman"/>
          <w:sz w:val="28"/>
          <w:szCs w:val="28"/>
        </w:rPr>
        <w:softHyphen/>
      </w:r>
      <w:r w:rsidRPr="002F2786">
        <w:rPr>
          <w:rFonts w:ascii="Times New Roman" w:hAnsi="Times New Roman"/>
          <w:sz w:val="28"/>
          <w:szCs w:val="28"/>
        </w:rPr>
        <w:softHyphen/>
      </w:r>
      <w:r w:rsidRPr="002F2786">
        <w:rPr>
          <w:rFonts w:ascii="Times New Roman" w:hAnsi="Times New Roman"/>
          <w:sz w:val="28"/>
          <w:szCs w:val="28"/>
        </w:rPr>
        <w:softHyphen/>
      </w:r>
      <w:r w:rsidRPr="002F2786">
        <w:rPr>
          <w:rFonts w:ascii="Times New Roman" w:hAnsi="Times New Roman"/>
          <w:sz w:val="28"/>
          <w:szCs w:val="28"/>
        </w:rPr>
        <w:softHyphen/>
      </w:r>
      <w:r w:rsidRPr="002F2786">
        <w:rPr>
          <w:rFonts w:ascii="Times New Roman" w:hAnsi="Times New Roman"/>
          <w:sz w:val="28"/>
          <w:szCs w:val="28"/>
        </w:rPr>
        <w:softHyphen/>
      </w:r>
      <w:r w:rsidRPr="002F2786">
        <w:rPr>
          <w:rFonts w:ascii="Times New Roman" w:hAnsi="Times New Roman"/>
          <w:sz w:val="28"/>
          <w:szCs w:val="28"/>
        </w:rPr>
        <w:softHyphen/>
      </w:r>
      <w:r w:rsidRPr="002F2786">
        <w:rPr>
          <w:rFonts w:ascii="Times New Roman" w:hAnsi="Times New Roman"/>
          <w:sz w:val="28"/>
          <w:szCs w:val="28"/>
        </w:rPr>
        <w:softHyphen/>
      </w:r>
      <w:r w:rsidRPr="002F2786">
        <w:rPr>
          <w:rFonts w:ascii="Times New Roman" w:hAnsi="Times New Roman"/>
          <w:sz w:val="28"/>
          <w:szCs w:val="28"/>
        </w:rPr>
        <w:softHyphen/>
      </w:r>
      <w:r w:rsidRPr="002F2786">
        <w:rPr>
          <w:rFonts w:ascii="Times New Roman" w:hAnsi="Times New Roman"/>
          <w:sz w:val="28"/>
          <w:szCs w:val="28"/>
        </w:rPr>
        <w:softHyphen/>
      </w:r>
      <w:r w:rsidRPr="002F2786">
        <w:rPr>
          <w:rFonts w:ascii="Times New Roman" w:hAnsi="Times New Roman"/>
          <w:sz w:val="28"/>
          <w:szCs w:val="28"/>
        </w:rPr>
        <w:softHyphen/>
      </w:r>
      <w:r w:rsidRPr="002F2786">
        <w:rPr>
          <w:rFonts w:ascii="Times New Roman" w:hAnsi="Times New Roman"/>
          <w:sz w:val="28"/>
          <w:szCs w:val="28"/>
        </w:rPr>
        <w:softHyphen/>
      </w:r>
      <w:r w:rsidR="00572FE6">
        <w:rPr>
          <w:rFonts w:ascii="Times New Roman" w:hAnsi="Times New Roman"/>
          <w:sz w:val="28"/>
          <w:szCs w:val="28"/>
        </w:rPr>
        <w:softHyphen/>
      </w:r>
      <w:r w:rsidR="00572FE6">
        <w:rPr>
          <w:rFonts w:ascii="Times New Roman" w:hAnsi="Times New Roman"/>
          <w:sz w:val="28"/>
          <w:szCs w:val="28"/>
        </w:rPr>
        <w:softHyphen/>
      </w:r>
      <w:r w:rsidR="00572FE6">
        <w:rPr>
          <w:rFonts w:ascii="Times New Roman" w:hAnsi="Times New Roman"/>
          <w:sz w:val="28"/>
          <w:szCs w:val="28"/>
        </w:rPr>
        <w:softHyphen/>
      </w:r>
      <w:r w:rsidR="00572FE6">
        <w:rPr>
          <w:rFonts w:ascii="Times New Roman" w:hAnsi="Times New Roman"/>
          <w:sz w:val="28"/>
          <w:szCs w:val="28"/>
        </w:rPr>
        <w:softHyphen/>
      </w:r>
      <w:r w:rsidR="00572FE6">
        <w:rPr>
          <w:rFonts w:ascii="Times New Roman" w:hAnsi="Times New Roman"/>
          <w:sz w:val="28"/>
          <w:szCs w:val="28"/>
        </w:rPr>
        <w:softHyphen/>
      </w:r>
      <w:r w:rsidR="00572FE6" w:rsidRPr="00572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FE6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ЧАСТНОГО УЧРЕЖДЕНИЯ ПРОФЕССИОНАЛЬНОГО ОБРАЗОВАНИЯ АВТОМОБИЛЬНОЙ ШКОЛЫ «АВТО»                                                                                            </w:t>
      </w:r>
    </w:p>
    <w:p w:rsidR="00672DC5" w:rsidRDefault="00672DC5" w:rsidP="00672D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F2786">
        <w:rPr>
          <w:rFonts w:ascii="Times New Roman" w:hAnsi="Times New Roman"/>
          <w:sz w:val="16"/>
          <w:szCs w:val="16"/>
        </w:rPr>
        <w:t xml:space="preserve">                  </w:t>
      </w:r>
    </w:p>
    <w:p w:rsidR="00672DC5" w:rsidRPr="002F2786" w:rsidRDefault="00672DC5" w:rsidP="00672DC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2786">
        <w:rPr>
          <w:rFonts w:ascii="Times New Roman" w:hAnsi="Times New Roman"/>
          <w:sz w:val="28"/>
          <w:szCs w:val="28"/>
        </w:rPr>
        <w:t>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Минобрнауки России от 26.12.2013 года № 1408 (зарегистрирован Минюстом России 09.07.2014 года, регистрационный № 33026);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</w:p>
    <w:p w:rsidR="00672DC5" w:rsidRPr="002F2786" w:rsidRDefault="00672DC5" w:rsidP="00672DC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2DC5" w:rsidRPr="002F2786" w:rsidRDefault="002F1709" w:rsidP="00672D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672DC5" w:rsidRPr="002F2786">
        <w:rPr>
          <w:rFonts w:ascii="Times New Roman" w:hAnsi="Times New Roman"/>
          <w:b/>
          <w:sz w:val="28"/>
          <w:szCs w:val="28"/>
        </w:rPr>
        <w:t>Оценка системы управления организации</w:t>
      </w:r>
    </w:p>
    <w:p w:rsidR="00672DC5" w:rsidRPr="002F2786" w:rsidRDefault="00672DC5" w:rsidP="00572FE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2786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организацией </w:t>
      </w:r>
      <w:r w:rsidRPr="002F2786">
        <w:rPr>
          <w:rFonts w:ascii="Times New Roman" w:hAnsi="Times New Roman"/>
          <w:sz w:val="28"/>
          <w:szCs w:val="28"/>
        </w:rPr>
        <w:t>осуществляется в соответствии с законодательством Российской Федера</w:t>
      </w:r>
      <w:r w:rsidR="00572FE6">
        <w:rPr>
          <w:rFonts w:ascii="Times New Roman" w:hAnsi="Times New Roman"/>
          <w:sz w:val="28"/>
          <w:szCs w:val="28"/>
        </w:rPr>
        <w:t xml:space="preserve">ции и Уставом </w:t>
      </w:r>
      <w:r w:rsidR="00572FE6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ЧАСТНОГО УЧРЕЖДЕНИЯ ПРОФЕССИОНАЛЬНОГО ОБРАЗОВАНИЯ  АВТОМОБИЛЬНОЙ ШКОЛЫ «АВТО»                                                                                                    </w:t>
      </w:r>
    </w:p>
    <w:p w:rsidR="00672DC5" w:rsidRPr="002F2786" w:rsidRDefault="00672DC5" w:rsidP="00672D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F2786">
        <w:rPr>
          <w:rFonts w:ascii="Times New Roman" w:hAnsi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</w:p>
    <w:p w:rsidR="00672DC5" w:rsidRPr="002F2786" w:rsidRDefault="00672DC5" w:rsidP="00672DC5">
      <w:pPr>
        <w:spacing w:after="0" w:line="240" w:lineRule="auto"/>
        <w:rPr>
          <w:rFonts w:ascii="Times New Roman" w:hAnsi="Times New Roman"/>
        </w:rPr>
      </w:pPr>
    </w:p>
    <w:p w:rsidR="00672DC5" w:rsidRDefault="00672DC5" w:rsidP="00672DC5">
      <w:pPr>
        <w:spacing w:after="0" w:line="240" w:lineRule="auto"/>
        <w:rPr>
          <w:rFonts w:ascii="Times New Roman" w:hAnsi="Times New Roman"/>
        </w:rPr>
      </w:pPr>
    </w:p>
    <w:p w:rsidR="00672DC5" w:rsidRDefault="00672DC5" w:rsidP="00672DC5">
      <w:pPr>
        <w:spacing w:after="0" w:line="240" w:lineRule="auto"/>
        <w:rPr>
          <w:rFonts w:ascii="Times New Roman" w:hAnsi="Times New Roman"/>
        </w:rPr>
      </w:pPr>
    </w:p>
    <w:p w:rsidR="00672DC5" w:rsidRDefault="00672DC5" w:rsidP="00672DC5">
      <w:pPr>
        <w:spacing w:after="0" w:line="240" w:lineRule="auto"/>
        <w:rPr>
          <w:rFonts w:ascii="Times New Roman" w:hAnsi="Times New Roman"/>
        </w:rPr>
      </w:pPr>
    </w:p>
    <w:p w:rsidR="00672DC5" w:rsidRDefault="00672DC5" w:rsidP="00672DC5">
      <w:pPr>
        <w:spacing w:after="0" w:line="240" w:lineRule="auto"/>
        <w:rPr>
          <w:rFonts w:ascii="Times New Roman" w:hAnsi="Times New Roman"/>
        </w:rPr>
      </w:pPr>
    </w:p>
    <w:p w:rsidR="00672DC5" w:rsidRDefault="00672DC5" w:rsidP="00672DC5">
      <w:pPr>
        <w:spacing w:after="0" w:line="240" w:lineRule="auto"/>
        <w:rPr>
          <w:rFonts w:ascii="Times New Roman" w:hAnsi="Times New Roman"/>
        </w:rPr>
      </w:pPr>
    </w:p>
    <w:p w:rsidR="00672DC5" w:rsidRPr="002F2786" w:rsidRDefault="00672DC5" w:rsidP="00672DC5">
      <w:pPr>
        <w:spacing w:after="0" w:line="240" w:lineRule="auto"/>
        <w:rPr>
          <w:rFonts w:ascii="Times New Roman" w:hAnsi="Times New Roman"/>
        </w:rPr>
      </w:pPr>
    </w:p>
    <w:p w:rsidR="00672DC5" w:rsidRDefault="00672DC5" w:rsidP="00EA2A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F1709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2F2786">
        <w:rPr>
          <w:rFonts w:ascii="Times New Roman" w:hAnsi="Times New Roman"/>
          <w:b/>
          <w:sz w:val="28"/>
          <w:szCs w:val="28"/>
        </w:rPr>
        <w:t xml:space="preserve">Оценка содержания и качества подготовки обучающихся </w:t>
      </w:r>
      <w:r w:rsidR="00572FE6">
        <w:rPr>
          <w:rFonts w:ascii="Times New Roman" w:hAnsi="Times New Roman"/>
          <w:sz w:val="28"/>
          <w:szCs w:val="28"/>
        </w:rPr>
        <w:t>за 2015</w:t>
      </w:r>
      <w:r w:rsidRPr="002F2786">
        <w:rPr>
          <w:rFonts w:ascii="Times New Roman" w:hAnsi="Times New Roman"/>
          <w:sz w:val="28"/>
          <w:szCs w:val="28"/>
        </w:rPr>
        <w:t xml:space="preserve"> год</w:t>
      </w:r>
    </w:p>
    <w:p w:rsidR="0024619F" w:rsidRPr="002F2786" w:rsidRDefault="0024619F" w:rsidP="00672DC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0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425"/>
        <w:gridCol w:w="16"/>
      </w:tblGrid>
      <w:tr w:rsidR="00672DC5" w:rsidRPr="002F1709" w:rsidTr="009E609A">
        <w:tc>
          <w:tcPr>
            <w:tcW w:w="993" w:type="dxa"/>
            <w:vMerge w:val="restart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gramStart"/>
            <w:r w:rsidRPr="002F1709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Отчислено в процессе обучения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Допущено</w:t>
            </w:r>
          </w:p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 xml:space="preserve">к </w:t>
            </w:r>
            <w:proofErr w:type="spellStart"/>
            <w:r w:rsidRPr="002F1709">
              <w:rPr>
                <w:rFonts w:ascii="Times New Roman" w:hAnsi="Times New Roman"/>
                <w:sz w:val="16"/>
                <w:szCs w:val="16"/>
              </w:rPr>
              <w:t>квалифика</w:t>
            </w:r>
            <w:proofErr w:type="spellEnd"/>
            <w:r w:rsidRPr="002F1709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1709">
              <w:rPr>
                <w:rFonts w:ascii="Times New Roman" w:hAnsi="Times New Roman"/>
                <w:sz w:val="16"/>
                <w:szCs w:val="16"/>
              </w:rPr>
              <w:t>ционному</w:t>
            </w:r>
            <w:proofErr w:type="spellEnd"/>
          </w:p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экзамену</w:t>
            </w:r>
          </w:p>
        </w:tc>
        <w:tc>
          <w:tcPr>
            <w:tcW w:w="4395" w:type="dxa"/>
            <w:gridSpan w:val="8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Сдали квалификационный экзамен</w:t>
            </w:r>
          </w:p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 xml:space="preserve">Не сдали </w:t>
            </w:r>
            <w:proofErr w:type="spellStart"/>
            <w:proofErr w:type="gramStart"/>
            <w:r w:rsidRPr="002F1709">
              <w:rPr>
                <w:rFonts w:ascii="Times New Roman" w:hAnsi="Times New Roman"/>
                <w:sz w:val="16"/>
                <w:szCs w:val="16"/>
              </w:rPr>
              <w:t>квалифи-кационный</w:t>
            </w:r>
            <w:proofErr w:type="spellEnd"/>
            <w:proofErr w:type="gramEnd"/>
            <w:r w:rsidRPr="002F1709">
              <w:rPr>
                <w:rFonts w:ascii="Times New Roman" w:hAnsi="Times New Roman"/>
                <w:sz w:val="16"/>
                <w:szCs w:val="16"/>
              </w:rPr>
              <w:t xml:space="preserve"> экзамен</w:t>
            </w:r>
          </w:p>
        </w:tc>
        <w:tc>
          <w:tcPr>
            <w:tcW w:w="1008" w:type="dxa"/>
            <w:gridSpan w:val="3"/>
            <w:vMerge w:val="restart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Сдали экзамен</w:t>
            </w:r>
          </w:p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в ГИБДД</w:t>
            </w:r>
          </w:p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с первого раза</w:t>
            </w:r>
          </w:p>
        </w:tc>
      </w:tr>
      <w:tr w:rsidR="00672DC5" w:rsidRPr="002F1709" w:rsidTr="009E609A">
        <w:trPr>
          <w:trHeight w:val="196"/>
        </w:trPr>
        <w:tc>
          <w:tcPr>
            <w:tcW w:w="993" w:type="dxa"/>
            <w:vMerge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proofErr w:type="spellStart"/>
            <w:r w:rsidRPr="002F1709">
              <w:rPr>
                <w:rFonts w:ascii="Times New Roman" w:hAnsi="Times New Roman"/>
                <w:sz w:val="16"/>
                <w:szCs w:val="16"/>
              </w:rPr>
              <w:t>неуспе</w:t>
            </w:r>
            <w:proofErr w:type="spellEnd"/>
            <w:r w:rsidRPr="002F1709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1709">
              <w:rPr>
                <w:rFonts w:ascii="Times New Roman" w:hAnsi="Times New Roman"/>
                <w:sz w:val="16"/>
                <w:szCs w:val="16"/>
              </w:rPr>
              <w:t>ваемости</w:t>
            </w:r>
            <w:proofErr w:type="spellEnd"/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261" w:type="dxa"/>
            <w:gridSpan w:val="6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Из них с оценками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vMerge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2DC5" w:rsidRPr="002F1709" w:rsidTr="009E609A">
        <w:trPr>
          <w:trHeight w:val="246"/>
        </w:trPr>
        <w:tc>
          <w:tcPr>
            <w:tcW w:w="993" w:type="dxa"/>
            <w:vMerge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отлично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хорошо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1709">
              <w:rPr>
                <w:rFonts w:ascii="Times New Roman" w:hAnsi="Times New Roman"/>
                <w:sz w:val="16"/>
                <w:szCs w:val="16"/>
              </w:rPr>
              <w:t>удовл</w:t>
            </w:r>
            <w:proofErr w:type="spellEnd"/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vMerge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4DA7" w:rsidRPr="002F1709" w:rsidTr="009E609A">
        <w:trPr>
          <w:gridAfter w:val="1"/>
          <w:wAfter w:w="16" w:type="dxa"/>
        </w:trPr>
        <w:tc>
          <w:tcPr>
            <w:tcW w:w="993" w:type="dxa"/>
            <w:vMerge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72DC5" w:rsidRPr="002F1709" w:rsidRDefault="00672DC5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A30D97" w:rsidRPr="002F1709" w:rsidTr="004A1FD0">
        <w:trPr>
          <w:gridAfter w:val="1"/>
          <w:wAfter w:w="16" w:type="dxa"/>
        </w:trPr>
        <w:tc>
          <w:tcPr>
            <w:tcW w:w="993" w:type="dxa"/>
            <w:shd w:val="clear" w:color="auto" w:fill="auto"/>
            <w:vAlign w:val="center"/>
          </w:tcPr>
          <w:p w:rsidR="00A30D97" w:rsidRPr="00BB5EE1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EE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D97" w:rsidRPr="00BB5EE1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B5EE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30D97" w:rsidRPr="00BB5EE1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30D97" w:rsidRPr="00BB5EE1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D97" w:rsidRPr="00494DA7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D97" w:rsidRPr="00494DA7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D97" w:rsidRPr="00494DA7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D97" w:rsidRPr="00494DA7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D97" w:rsidRPr="00494DA7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D97" w:rsidRPr="00494DA7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D97" w:rsidRPr="00494DA7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0D97" w:rsidRPr="009E609A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D97" w:rsidRPr="00494DA7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D97" w:rsidRPr="009E609A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D97" w:rsidRPr="00494DA7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D97" w:rsidRPr="009E609A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D97" w:rsidRPr="00494DA7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D97" w:rsidRPr="009E609A" w:rsidRDefault="00A30D97" w:rsidP="002F17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30D97" w:rsidRPr="002F1709" w:rsidRDefault="00077A8E" w:rsidP="002F1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Сдачи не было</w:t>
            </w:r>
          </w:p>
        </w:tc>
      </w:tr>
    </w:tbl>
    <w:p w:rsidR="00672DC5" w:rsidRPr="002F2786" w:rsidRDefault="00672DC5" w:rsidP="00672DC5">
      <w:pPr>
        <w:rPr>
          <w:rFonts w:ascii="Times New Roman" w:hAnsi="Times New Roman"/>
        </w:rPr>
      </w:pPr>
    </w:p>
    <w:p w:rsidR="00672DC5" w:rsidRPr="002F2786" w:rsidRDefault="002F1709" w:rsidP="00672D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672DC5" w:rsidRPr="002F2786">
        <w:rPr>
          <w:rFonts w:ascii="Times New Roman" w:hAnsi="Times New Roman"/>
          <w:b/>
          <w:sz w:val="28"/>
          <w:szCs w:val="28"/>
        </w:rPr>
        <w:t>Оценка организации учебного процесса</w:t>
      </w:r>
    </w:p>
    <w:p w:rsidR="00672DC5" w:rsidRPr="00731A57" w:rsidRDefault="00672DC5" w:rsidP="00731A5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F2786">
        <w:rPr>
          <w:rFonts w:ascii="Times New Roman" w:hAnsi="Times New Roman"/>
          <w:sz w:val="28"/>
          <w:szCs w:val="28"/>
        </w:rPr>
        <w:t>Организация учебного процесса соответствует тр</w:t>
      </w:r>
      <w:r w:rsidR="009E609A">
        <w:rPr>
          <w:rFonts w:ascii="Times New Roman" w:hAnsi="Times New Roman"/>
          <w:sz w:val="28"/>
          <w:szCs w:val="28"/>
        </w:rPr>
        <w:t xml:space="preserve">ебованиям программ профессиональной подготовки водителей транспортных средств </w:t>
      </w:r>
      <w:r w:rsidR="00731A57">
        <w:rPr>
          <w:rFonts w:ascii="Times New Roman" w:hAnsi="Times New Roman"/>
          <w:sz w:val="28"/>
          <w:szCs w:val="28"/>
        </w:rPr>
        <w:t>категории «В», категории «А», категории «М» и программ профессиональной переподготовки водителей транспортных средств категории «А», категории «С», категории «Д» на категорию «В», а так же водителей транспортных средств категории «В», категории «С», категории «Д» на категорию «А»</w:t>
      </w:r>
      <w:proofErr w:type="gramEnd"/>
    </w:p>
    <w:p w:rsidR="00672DC5" w:rsidRPr="002F2786" w:rsidRDefault="00672DC5" w:rsidP="00672DC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2786">
        <w:rPr>
          <w:rFonts w:ascii="Times New Roman" w:hAnsi="Times New Roman"/>
          <w:sz w:val="28"/>
          <w:szCs w:val="28"/>
        </w:rPr>
        <w:t>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категорий, подкатегорий</w:t>
      </w:r>
      <w:r>
        <w:rPr>
          <w:rFonts w:ascii="Times New Roman" w:hAnsi="Times New Roman"/>
          <w:sz w:val="28"/>
          <w:szCs w:val="28"/>
        </w:rPr>
        <w:t>, утвержденным руководителем образовательной организации</w:t>
      </w:r>
      <w:r w:rsidRPr="002F2786">
        <w:rPr>
          <w:rFonts w:ascii="Times New Roman" w:hAnsi="Times New Roman"/>
          <w:sz w:val="28"/>
          <w:szCs w:val="28"/>
        </w:rPr>
        <w:t>.</w:t>
      </w:r>
    </w:p>
    <w:p w:rsidR="00672DC5" w:rsidRPr="002F2786" w:rsidRDefault="00672DC5" w:rsidP="00672DC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2DC5" w:rsidRPr="002F2786" w:rsidRDefault="002F1709" w:rsidP="00672DC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672DC5" w:rsidRPr="002F2786">
        <w:rPr>
          <w:rFonts w:ascii="Times New Roman" w:hAnsi="Times New Roman"/>
          <w:b/>
          <w:sz w:val="28"/>
          <w:szCs w:val="28"/>
        </w:rPr>
        <w:t>Оценка качества кадрового обеспечения</w:t>
      </w:r>
    </w:p>
    <w:p w:rsidR="00672DC5" w:rsidRPr="002F2786" w:rsidRDefault="00672DC5" w:rsidP="00672DC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2786">
        <w:rPr>
          <w:rFonts w:ascii="Times New Roman" w:hAnsi="Times New Roman"/>
          <w:sz w:val="28"/>
          <w:szCs w:val="28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672DC5" w:rsidRPr="002F2786" w:rsidRDefault="00672DC5" w:rsidP="00672DC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2DC5" w:rsidRPr="002F2786" w:rsidRDefault="002F1709" w:rsidP="00672DC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672DC5" w:rsidRPr="002F2786">
        <w:rPr>
          <w:rFonts w:ascii="Times New Roman" w:hAnsi="Times New Roman"/>
          <w:b/>
          <w:sz w:val="28"/>
          <w:szCs w:val="28"/>
        </w:rPr>
        <w:t>Оценка качества учебно-методического обеспечения</w:t>
      </w:r>
    </w:p>
    <w:p w:rsidR="00672DC5" w:rsidRPr="002F2786" w:rsidRDefault="00672DC5" w:rsidP="00672DC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2786">
        <w:rPr>
          <w:rFonts w:ascii="Times New Roman" w:hAnsi="Times New Roman"/>
          <w:sz w:val="28"/>
          <w:szCs w:val="28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</w:t>
      </w:r>
      <w:proofErr w:type="gramStart"/>
      <w:r w:rsidRPr="002F2786">
        <w:rPr>
          <w:rFonts w:ascii="Times New Roman" w:hAnsi="Times New Roman"/>
          <w:sz w:val="28"/>
          <w:szCs w:val="28"/>
        </w:rPr>
        <w:t>дств в п</w:t>
      </w:r>
      <w:proofErr w:type="gramEnd"/>
      <w:r w:rsidRPr="002F2786">
        <w:rPr>
          <w:rFonts w:ascii="Times New Roman" w:hAnsi="Times New Roman"/>
          <w:sz w:val="28"/>
          <w:szCs w:val="28"/>
        </w:rPr>
        <w:t>олном объеме и представлены:</w:t>
      </w:r>
    </w:p>
    <w:p w:rsidR="00672DC5" w:rsidRPr="002F2786" w:rsidRDefault="00672DC5" w:rsidP="00672DC5">
      <w:pPr>
        <w:pStyle w:val="a6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F2786">
        <w:rPr>
          <w:rFonts w:ascii="Times New Roman" w:hAnsi="Times New Roman"/>
          <w:sz w:val="28"/>
          <w:szCs w:val="28"/>
        </w:rPr>
        <w:t>примерными программами профессиональной подготовки водителей транспортных средств, утвержденными в установленном порядке;</w:t>
      </w:r>
    </w:p>
    <w:p w:rsidR="00672DC5" w:rsidRPr="002F2786" w:rsidRDefault="00672DC5" w:rsidP="00672DC5">
      <w:pPr>
        <w:pStyle w:val="a6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F2786">
        <w:rPr>
          <w:rFonts w:ascii="Times New Roman" w:hAnsi="Times New Roman"/>
          <w:sz w:val="28"/>
          <w:szCs w:val="28"/>
        </w:rPr>
        <w:t>программами профессиональной подготовки водителей транспортных средств, согласованными с Госавтоинспекцией и утвержденными руководителем организации, осуществляющей образовательную деятельность;</w:t>
      </w:r>
    </w:p>
    <w:p w:rsidR="00672DC5" w:rsidRPr="002F2786" w:rsidRDefault="00672DC5" w:rsidP="00672DC5">
      <w:pPr>
        <w:pStyle w:val="a6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F2786">
        <w:rPr>
          <w:rFonts w:ascii="Times New Roman" w:hAnsi="Times New Roman"/>
          <w:sz w:val="28"/>
          <w:szCs w:val="28"/>
        </w:rPr>
        <w:t>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672DC5" w:rsidRPr="002F2786" w:rsidRDefault="00672DC5" w:rsidP="00672DC5">
      <w:pPr>
        <w:pStyle w:val="a6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F2786">
        <w:rPr>
          <w:rFonts w:ascii="Times New Roman" w:hAnsi="Times New Roman"/>
          <w:sz w:val="28"/>
          <w:szCs w:val="28"/>
        </w:rPr>
        <w:t xml:space="preserve">материалами для проведения промежуточной и итоговой аттестации </w:t>
      </w:r>
      <w:proofErr w:type="gramStart"/>
      <w:r w:rsidRPr="002F278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F2786">
        <w:rPr>
          <w:rFonts w:ascii="Times New Roman" w:hAnsi="Times New Roman"/>
          <w:sz w:val="28"/>
          <w:szCs w:val="28"/>
        </w:rPr>
        <w:t>, утвержденными руководителем организации, осуществляющей образовательную деятельность.</w:t>
      </w:r>
    </w:p>
    <w:p w:rsidR="00672DC5" w:rsidRDefault="00672DC5" w:rsidP="00672DC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72DC5" w:rsidRPr="002F2786" w:rsidRDefault="002F1709" w:rsidP="00672DC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672DC5" w:rsidRPr="002F2786">
        <w:rPr>
          <w:rFonts w:ascii="Times New Roman" w:hAnsi="Times New Roman"/>
          <w:b/>
          <w:sz w:val="28"/>
          <w:szCs w:val="28"/>
        </w:rPr>
        <w:t>Оценка</w:t>
      </w:r>
      <w:r w:rsidR="0024619F">
        <w:rPr>
          <w:rFonts w:ascii="Times New Roman" w:hAnsi="Times New Roman"/>
          <w:b/>
          <w:sz w:val="28"/>
          <w:szCs w:val="28"/>
        </w:rPr>
        <w:t xml:space="preserve"> </w:t>
      </w:r>
      <w:r w:rsidR="00672DC5" w:rsidRPr="002F2786">
        <w:rPr>
          <w:rFonts w:ascii="Times New Roman" w:hAnsi="Times New Roman"/>
          <w:b/>
          <w:sz w:val="28"/>
          <w:szCs w:val="28"/>
        </w:rPr>
        <w:t xml:space="preserve"> качества  библиотечно-информационного обеспечения</w:t>
      </w:r>
    </w:p>
    <w:p w:rsidR="00731A57" w:rsidRDefault="00672DC5" w:rsidP="00731A5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Имеющаяся в наличии</w:t>
      </w:r>
      <w:r w:rsidRPr="002F2786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ая</w:t>
      </w:r>
      <w:r w:rsidRPr="002F2786">
        <w:rPr>
          <w:rFonts w:ascii="Times New Roman" w:hAnsi="Times New Roman"/>
          <w:sz w:val="28"/>
          <w:szCs w:val="28"/>
        </w:rPr>
        <w:t xml:space="preserve"> литератур</w:t>
      </w:r>
      <w:r>
        <w:rPr>
          <w:rFonts w:ascii="Times New Roman" w:hAnsi="Times New Roman"/>
          <w:sz w:val="28"/>
          <w:szCs w:val="28"/>
        </w:rPr>
        <w:t>а</w:t>
      </w:r>
      <w:r w:rsidRPr="002F2786">
        <w:rPr>
          <w:rFonts w:ascii="Times New Roman" w:hAnsi="Times New Roman"/>
          <w:sz w:val="28"/>
          <w:szCs w:val="28"/>
        </w:rPr>
        <w:t xml:space="preserve"> и учебно-наглядны</w:t>
      </w:r>
      <w:r>
        <w:rPr>
          <w:rFonts w:ascii="Times New Roman" w:hAnsi="Times New Roman"/>
          <w:sz w:val="28"/>
          <w:szCs w:val="28"/>
        </w:rPr>
        <w:t>е</w:t>
      </w:r>
      <w:r w:rsidRPr="002F2786">
        <w:rPr>
          <w:rFonts w:ascii="Times New Roman" w:hAnsi="Times New Roman"/>
          <w:sz w:val="28"/>
          <w:szCs w:val="28"/>
        </w:rPr>
        <w:t xml:space="preserve"> пособ</w:t>
      </w:r>
      <w:r>
        <w:rPr>
          <w:rFonts w:ascii="Times New Roman" w:hAnsi="Times New Roman"/>
          <w:sz w:val="28"/>
          <w:szCs w:val="28"/>
        </w:rPr>
        <w:t>ия</w:t>
      </w:r>
      <w:r w:rsidRPr="002F2786">
        <w:rPr>
          <w:rFonts w:ascii="Times New Roman" w:hAnsi="Times New Roman"/>
          <w:sz w:val="28"/>
          <w:szCs w:val="28"/>
        </w:rPr>
        <w:t xml:space="preserve"> позволя</w:t>
      </w:r>
      <w:r>
        <w:rPr>
          <w:rFonts w:ascii="Times New Roman" w:hAnsi="Times New Roman"/>
          <w:sz w:val="28"/>
          <w:szCs w:val="28"/>
        </w:rPr>
        <w:t>ю</w:t>
      </w:r>
      <w:r w:rsidRPr="002F2786">
        <w:rPr>
          <w:rFonts w:ascii="Times New Roman" w:hAnsi="Times New Roman"/>
          <w:sz w:val="28"/>
          <w:szCs w:val="28"/>
        </w:rPr>
        <w:t>т выполнить</w:t>
      </w:r>
      <w:r w:rsidRPr="002F2786">
        <w:rPr>
          <w:rFonts w:ascii="Times New Roman" w:hAnsi="Times New Roman"/>
        </w:rPr>
        <w:t xml:space="preserve"> </w:t>
      </w:r>
      <w:r w:rsidR="00731A57">
        <w:rPr>
          <w:rFonts w:ascii="Times New Roman" w:hAnsi="Times New Roman"/>
          <w:sz w:val="28"/>
          <w:szCs w:val="28"/>
        </w:rPr>
        <w:t xml:space="preserve">  в полном объеме  обучение по программам  профессиональной подготовки водителей транспортных средств категории «В», категории «А», категории «М» и программ профессиональной переподготовки водителей транспортных средств категории «А», категории «С», категории «Д» на категорию «В», а так же водителей транспортных средств категории «В», категории «С», категории «Д» на категорию «А».</w:t>
      </w:r>
      <w:proofErr w:type="gramEnd"/>
    </w:p>
    <w:p w:rsidR="00731A57" w:rsidRPr="00731A57" w:rsidRDefault="00731A57" w:rsidP="00731A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1709" w:rsidRPr="002F1709" w:rsidRDefault="002F1709" w:rsidP="00EA2A97">
      <w:pPr>
        <w:rPr>
          <w:rFonts w:ascii="Times New Roman" w:hAnsi="Times New Roman"/>
          <w:b/>
          <w:sz w:val="28"/>
          <w:szCs w:val="28"/>
        </w:rPr>
      </w:pPr>
      <w:r w:rsidRPr="002F1709">
        <w:rPr>
          <w:rFonts w:ascii="Times New Roman" w:hAnsi="Times New Roman"/>
          <w:b/>
          <w:sz w:val="28"/>
          <w:szCs w:val="28"/>
        </w:rPr>
        <w:t>8. Оценка материально-технической базы</w:t>
      </w:r>
    </w:p>
    <w:p w:rsidR="00FA68ED" w:rsidRDefault="00FA68ED" w:rsidP="002F1709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наличии  в собственности или на ином законном основании оборудованных учебных транспортных средств</w:t>
      </w:r>
    </w:p>
    <w:p w:rsidR="00C831AA" w:rsidRPr="00FA68ED" w:rsidRDefault="00C831AA" w:rsidP="002F1709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417"/>
        <w:gridCol w:w="1276"/>
        <w:gridCol w:w="1418"/>
        <w:gridCol w:w="1417"/>
        <w:gridCol w:w="1418"/>
        <w:gridCol w:w="1165"/>
        <w:gridCol w:w="4210"/>
      </w:tblGrid>
      <w:tr w:rsidR="001777B8" w:rsidRPr="002F1709" w:rsidTr="001777B8">
        <w:trPr>
          <w:trHeight w:val="826"/>
        </w:trPr>
        <w:tc>
          <w:tcPr>
            <w:tcW w:w="2660" w:type="dxa"/>
            <w:shd w:val="clear" w:color="auto" w:fill="auto"/>
            <w:vAlign w:val="center"/>
          </w:tcPr>
          <w:p w:rsidR="00C831AA" w:rsidRPr="00FA68ED" w:rsidRDefault="00C831AA" w:rsidP="00FA68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</w:tc>
        <w:tc>
          <w:tcPr>
            <w:tcW w:w="1417" w:type="dxa"/>
            <w:shd w:val="clear" w:color="auto" w:fill="auto"/>
          </w:tcPr>
          <w:p w:rsidR="00C831AA" w:rsidRDefault="00C831AA" w:rsidP="00C83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31AA" w:rsidRPr="00FA68ED" w:rsidRDefault="00E739EA" w:rsidP="00E73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31AA" w:rsidRDefault="00C83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31AA" w:rsidRPr="00FA68ED" w:rsidRDefault="00E739EA" w:rsidP="00E73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831AA" w:rsidRDefault="00C83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31AA" w:rsidRPr="00FA68ED" w:rsidRDefault="00E739EA" w:rsidP="00E73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831AA" w:rsidRDefault="00C83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31AA" w:rsidRPr="00FA68ED" w:rsidRDefault="00E739EA" w:rsidP="00E73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831AA" w:rsidRDefault="00C83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31AA" w:rsidRPr="00FA68ED" w:rsidRDefault="00E739EA" w:rsidP="00E73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</w:tcPr>
          <w:p w:rsidR="00C831AA" w:rsidRDefault="00C831AA" w:rsidP="00C83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39EA" w:rsidRPr="00FA68ED" w:rsidRDefault="00E739EA" w:rsidP="00E73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10" w:type="dxa"/>
            <w:vMerge w:val="restart"/>
            <w:tcBorders>
              <w:top w:val="nil"/>
            </w:tcBorders>
          </w:tcPr>
          <w:p w:rsidR="00C831AA" w:rsidRPr="00FA68ED" w:rsidRDefault="00C831AA" w:rsidP="00C83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7B8" w:rsidRPr="002F1709" w:rsidTr="001777B8">
        <w:trPr>
          <w:trHeight w:val="284"/>
        </w:trPr>
        <w:tc>
          <w:tcPr>
            <w:tcW w:w="2660" w:type="dxa"/>
            <w:shd w:val="clear" w:color="auto" w:fill="auto"/>
            <w:vAlign w:val="center"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Марка, модель</w:t>
            </w:r>
          </w:p>
        </w:tc>
        <w:tc>
          <w:tcPr>
            <w:tcW w:w="1417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Ваз 21214</w:t>
            </w:r>
          </w:p>
        </w:tc>
        <w:tc>
          <w:tcPr>
            <w:tcW w:w="1276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Нива-</w:t>
            </w:r>
          </w:p>
          <w:p w:rsidR="00E739EA" w:rsidRDefault="00E739EA" w:rsidP="0087611F">
            <w:pPr>
              <w:jc w:val="center"/>
            </w:pPr>
            <w:proofErr w:type="spellStart"/>
            <w:r>
              <w:t>Шеврале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739EA" w:rsidRPr="00615A8A" w:rsidRDefault="00E739EA" w:rsidP="0087611F">
            <w:pPr>
              <w:jc w:val="center"/>
              <w:rPr>
                <w:lang w:val="en-US"/>
              </w:rPr>
            </w:pPr>
            <w:r w:rsidRPr="00615A8A">
              <w:rPr>
                <w:lang w:val="en-US"/>
              </w:rPr>
              <w:t>Daewoo</w:t>
            </w:r>
          </w:p>
          <w:p w:rsidR="00E739EA" w:rsidRDefault="00E739EA" w:rsidP="0087611F">
            <w:pPr>
              <w:jc w:val="center"/>
            </w:pPr>
            <w:proofErr w:type="spellStart"/>
            <w:r w:rsidRPr="00615A8A">
              <w:rPr>
                <w:lang w:val="en-US"/>
              </w:rPr>
              <w:t>matiz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Прицеп</w:t>
            </w:r>
          </w:p>
          <w:p w:rsidR="00E739EA" w:rsidRPr="00F42870" w:rsidRDefault="00E739EA" w:rsidP="0087611F">
            <w:pPr>
              <w:jc w:val="center"/>
            </w:pPr>
            <w:r>
              <w:t>821303</w:t>
            </w:r>
          </w:p>
        </w:tc>
        <w:tc>
          <w:tcPr>
            <w:tcW w:w="1418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К 175 Восход</w:t>
            </w:r>
          </w:p>
        </w:tc>
        <w:tc>
          <w:tcPr>
            <w:tcW w:w="1165" w:type="dxa"/>
          </w:tcPr>
          <w:p w:rsidR="00E739EA" w:rsidRDefault="00E739EA" w:rsidP="0087611F">
            <w:pPr>
              <w:jc w:val="center"/>
            </w:pPr>
            <w:r w:rsidRPr="00615A8A">
              <w:rPr>
                <w:lang w:val="en-US"/>
              </w:rPr>
              <w:t>MD-50QT</w:t>
            </w:r>
          </w:p>
          <w:p w:rsidR="00E739EA" w:rsidRDefault="00E739EA" w:rsidP="0087611F">
            <w:pPr>
              <w:jc w:val="center"/>
            </w:pPr>
          </w:p>
          <w:p w:rsidR="00E739EA" w:rsidRPr="00E739EA" w:rsidRDefault="00E739EA" w:rsidP="0087611F">
            <w:pPr>
              <w:jc w:val="center"/>
            </w:pPr>
          </w:p>
        </w:tc>
        <w:tc>
          <w:tcPr>
            <w:tcW w:w="4210" w:type="dxa"/>
            <w:vMerge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7B8" w:rsidRPr="002F1709" w:rsidTr="001777B8">
        <w:trPr>
          <w:trHeight w:val="284"/>
        </w:trPr>
        <w:tc>
          <w:tcPr>
            <w:tcW w:w="2660" w:type="dxa"/>
            <w:shd w:val="clear" w:color="auto" w:fill="auto"/>
            <w:vAlign w:val="center"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417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легковой</w:t>
            </w:r>
          </w:p>
        </w:tc>
        <w:tc>
          <w:tcPr>
            <w:tcW w:w="1276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легковой</w:t>
            </w:r>
          </w:p>
        </w:tc>
        <w:tc>
          <w:tcPr>
            <w:tcW w:w="1418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легковой</w:t>
            </w:r>
          </w:p>
        </w:tc>
        <w:tc>
          <w:tcPr>
            <w:tcW w:w="1417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легковой</w:t>
            </w:r>
          </w:p>
        </w:tc>
        <w:tc>
          <w:tcPr>
            <w:tcW w:w="1418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мотоцикл</w:t>
            </w:r>
          </w:p>
        </w:tc>
        <w:tc>
          <w:tcPr>
            <w:tcW w:w="1165" w:type="dxa"/>
          </w:tcPr>
          <w:p w:rsidR="00E739EA" w:rsidRDefault="00E739EA" w:rsidP="0087611F">
            <w:pPr>
              <w:jc w:val="center"/>
            </w:pPr>
            <w:r>
              <w:t>Мопед-скутер</w:t>
            </w:r>
          </w:p>
        </w:tc>
        <w:tc>
          <w:tcPr>
            <w:tcW w:w="4210" w:type="dxa"/>
            <w:vMerge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7B8" w:rsidRPr="002F1709" w:rsidTr="001777B8">
        <w:trPr>
          <w:trHeight w:val="284"/>
        </w:trPr>
        <w:tc>
          <w:tcPr>
            <w:tcW w:w="2660" w:type="dxa"/>
            <w:shd w:val="clear" w:color="auto" w:fill="auto"/>
            <w:vAlign w:val="center"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417" w:type="dxa"/>
            <w:shd w:val="clear" w:color="auto" w:fill="auto"/>
          </w:tcPr>
          <w:p w:rsidR="00E739EA" w:rsidRDefault="00E739EA" w:rsidP="0087611F">
            <w:r w:rsidRPr="00912C0C">
              <w:t>В</w:t>
            </w:r>
          </w:p>
        </w:tc>
        <w:tc>
          <w:tcPr>
            <w:tcW w:w="1276" w:type="dxa"/>
            <w:shd w:val="clear" w:color="auto" w:fill="auto"/>
          </w:tcPr>
          <w:p w:rsidR="00E739EA" w:rsidRDefault="00E739EA" w:rsidP="0087611F">
            <w:r w:rsidRPr="00912C0C">
              <w:t>В</w:t>
            </w:r>
          </w:p>
        </w:tc>
        <w:tc>
          <w:tcPr>
            <w:tcW w:w="1418" w:type="dxa"/>
            <w:shd w:val="clear" w:color="auto" w:fill="auto"/>
          </w:tcPr>
          <w:p w:rsidR="00E739EA" w:rsidRDefault="00E739EA" w:rsidP="0087611F">
            <w:r w:rsidRPr="00912C0C">
              <w:t>В</w:t>
            </w:r>
          </w:p>
        </w:tc>
        <w:tc>
          <w:tcPr>
            <w:tcW w:w="1417" w:type="dxa"/>
            <w:shd w:val="clear" w:color="auto" w:fill="auto"/>
          </w:tcPr>
          <w:p w:rsidR="00E739EA" w:rsidRDefault="00E739EA" w:rsidP="0087611F">
            <w:r w:rsidRPr="00912C0C">
              <w:t>В</w:t>
            </w:r>
          </w:p>
        </w:tc>
        <w:tc>
          <w:tcPr>
            <w:tcW w:w="1418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А</w:t>
            </w:r>
          </w:p>
        </w:tc>
        <w:tc>
          <w:tcPr>
            <w:tcW w:w="1165" w:type="dxa"/>
          </w:tcPr>
          <w:p w:rsidR="00E739EA" w:rsidRDefault="00E739EA" w:rsidP="0087611F">
            <w:pPr>
              <w:jc w:val="center"/>
            </w:pPr>
            <w:r>
              <w:t>М</w:t>
            </w:r>
          </w:p>
        </w:tc>
        <w:tc>
          <w:tcPr>
            <w:tcW w:w="4210" w:type="dxa"/>
            <w:vMerge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7B8" w:rsidRPr="002F1709" w:rsidTr="001777B8">
        <w:trPr>
          <w:trHeight w:val="28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2006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2005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2009</w:t>
            </w:r>
          </w:p>
        </w:tc>
        <w:tc>
          <w:tcPr>
            <w:tcW w:w="1417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2013</w:t>
            </w:r>
          </w:p>
        </w:tc>
        <w:tc>
          <w:tcPr>
            <w:tcW w:w="1418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1979</w:t>
            </w:r>
          </w:p>
        </w:tc>
        <w:tc>
          <w:tcPr>
            <w:tcW w:w="1165" w:type="dxa"/>
          </w:tcPr>
          <w:p w:rsidR="00E739EA" w:rsidRDefault="00E739EA" w:rsidP="0087611F">
            <w:pPr>
              <w:jc w:val="center"/>
            </w:pPr>
            <w:r>
              <w:t>2012</w:t>
            </w:r>
          </w:p>
        </w:tc>
        <w:tc>
          <w:tcPr>
            <w:tcW w:w="4210" w:type="dxa"/>
            <w:vMerge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7B8" w:rsidRPr="002F1709" w:rsidTr="001777B8">
        <w:trPr>
          <w:trHeight w:val="284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М922 АО 65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М975АО 65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М 953СК 65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АА 8241 65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9777 СХЕ</w:t>
            </w:r>
          </w:p>
        </w:tc>
        <w:tc>
          <w:tcPr>
            <w:tcW w:w="1165" w:type="dxa"/>
            <w:tcBorders>
              <w:top w:val="nil"/>
            </w:tcBorders>
          </w:tcPr>
          <w:p w:rsidR="00E739EA" w:rsidRDefault="00E739EA" w:rsidP="0087611F">
            <w:pPr>
              <w:jc w:val="center"/>
            </w:pPr>
            <w:r>
              <w:t>отсутствует</w:t>
            </w:r>
          </w:p>
        </w:tc>
        <w:tc>
          <w:tcPr>
            <w:tcW w:w="4210" w:type="dxa"/>
            <w:vMerge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22F" w:rsidRPr="002F1709" w:rsidTr="001777B8">
        <w:trPr>
          <w:trHeight w:val="285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63МВ</w:t>
            </w:r>
          </w:p>
          <w:p w:rsidR="00E739EA" w:rsidRDefault="00E739EA" w:rsidP="0087611F">
            <w:pPr>
              <w:jc w:val="center"/>
            </w:pPr>
            <w:r>
              <w:t>858109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63МВ</w:t>
            </w:r>
          </w:p>
          <w:p w:rsidR="00E739EA" w:rsidRDefault="00E739EA" w:rsidP="0087611F">
            <w:pPr>
              <w:jc w:val="center"/>
            </w:pPr>
            <w:r>
              <w:t>166940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25УМ</w:t>
            </w:r>
          </w:p>
          <w:p w:rsidR="00E739EA" w:rsidRDefault="00E739EA" w:rsidP="0087611F">
            <w:pPr>
              <w:jc w:val="center"/>
            </w:pPr>
            <w:r>
              <w:t>492948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45НТ</w:t>
            </w:r>
          </w:p>
          <w:p w:rsidR="00E739EA" w:rsidRDefault="00E739EA" w:rsidP="0087611F">
            <w:pPr>
              <w:jc w:val="center"/>
            </w:pPr>
            <w:r>
              <w:t>890272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65 КВ</w:t>
            </w:r>
          </w:p>
          <w:p w:rsidR="00E739EA" w:rsidRDefault="00E739EA" w:rsidP="0087611F">
            <w:pPr>
              <w:jc w:val="center"/>
            </w:pPr>
            <w:r>
              <w:t>779870</w:t>
            </w:r>
          </w:p>
        </w:tc>
        <w:tc>
          <w:tcPr>
            <w:tcW w:w="1165" w:type="dxa"/>
            <w:tcBorders>
              <w:top w:val="nil"/>
            </w:tcBorders>
          </w:tcPr>
          <w:p w:rsidR="00E739EA" w:rsidRDefault="00E739EA" w:rsidP="0087611F">
            <w:pPr>
              <w:jc w:val="center"/>
            </w:pPr>
            <w:r>
              <w:t>отсутствует</w:t>
            </w:r>
          </w:p>
        </w:tc>
        <w:tc>
          <w:tcPr>
            <w:tcW w:w="4210" w:type="dxa"/>
            <w:vMerge/>
            <w:tcBorders>
              <w:top w:val="nil"/>
            </w:tcBorders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7B8" w:rsidRPr="002F1709" w:rsidTr="001777B8">
        <w:trPr>
          <w:trHeight w:val="43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9EA" w:rsidRPr="00FA68ED" w:rsidRDefault="00E739EA" w:rsidP="00FA68ED">
            <w:pPr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собственность</w:t>
            </w:r>
          </w:p>
          <w:p w:rsidR="00E739EA" w:rsidRDefault="00E739EA" w:rsidP="0087611F">
            <w:pPr>
              <w:jc w:val="center"/>
            </w:pPr>
            <w:r>
              <w:t>КПП «АВТО»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собственность</w:t>
            </w:r>
          </w:p>
          <w:p w:rsidR="00E739EA" w:rsidRDefault="00E739EA" w:rsidP="0087611F">
            <w:pPr>
              <w:jc w:val="center"/>
            </w:pPr>
            <w:r>
              <w:t>КПП «АВТО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собственность</w:t>
            </w:r>
          </w:p>
          <w:p w:rsidR="00E739EA" w:rsidRDefault="00E739EA" w:rsidP="0087611F">
            <w:pPr>
              <w:jc w:val="center"/>
            </w:pPr>
            <w:r>
              <w:t>КПП «АВТО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аренда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proofErr w:type="spellStart"/>
            <w:proofErr w:type="gramStart"/>
            <w:r>
              <w:t>собствен</w:t>
            </w:r>
            <w:proofErr w:type="spellEnd"/>
            <w:r>
              <w:t xml:space="preserve"> </w:t>
            </w:r>
            <w:proofErr w:type="spellStart"/>
            <w:r>
              <w:t>ность</w:t>
            </w:r>
            <w:proofErr w:type="spellEnd"/>
            <w:proofErr w:type="gramEnd"/>
          </w:p>
          <w:p w:rsidR="00E739EA" w:rsidRDefault="00E739EA" w:rsidP="0087611F">
            <w:pPr>
              <w:jc w:val="center"/>
            </w:pPr>
            <w:r>
              <w:t>КПП «АВТО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E739EA" w:rsidRDefault="00E739EA" w:rsidP="0087611F">
            <w:pPr>
              <w:jc w:val="center"/>
            </w:pPr>
            <w:r>
              <w:t>аренда</w:t>
            </w:r>
          </w:p>
        </w:tc>
        <w:tc>
          <w:tcPr>
            <w:tcW w:w="4210" w:type="dxa"/>
            <w:tcBorders>
              <w:top w:val="single" w:sz="4" w:space="0" w:color="auto"/>
              <w:bottom w:val="single" w:sz="4" w:space="0" w:color="auto"/>
            </w:tcBorders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7B8" w:rsidRPr="002F1709" w:rsidTr="001777B8">
        <w:trPr>
          <w:trHeight w:val="435"/>
        </w:trPr>
        <w:tc>
          <w:tcPr>
            <w:tcW w:w="26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739EA" w:rsidRPr="00FA68ED" w:rsidRDefault="00E739EA" w:rsidP="00FA68ED">
            <w:pPr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Техническое состояние  в соответствии с п. 3 Основных положений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соответствует</w:t>
            </w:r>
          </w:p>
          <w:p w:rsidR="00E739EA" w:rsidRDefault="00E739EA" w:rsidP="0087611F">
            <w:pPr>
              <w:jc w:val="center"/>
            </w:pPr>
            <w:r>
              <w:t>ТСУ 2121.01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соответствует</w:t>
            </w:r>
          </w:p>
          <w:p w:rsidR="00E739EA" w:rsidRDefault="00E739EA" w:rsidP="0087611F">
            <w:pPr>
              <w:jc w:val="center"/>
            </w:pPr>
            <w:r>
              <w:t>отсутствует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соответствует</w:t>
            </w:r>
          </w:p>
          <w:p w:rsidR="00E739EA" w:rsidRDefault="00E739EA" w:rsidP="0087611F">
            <w:pPr>
              <w:jc w:val="center"/>
            </w:pPr>
            <w:r>
              <w:t>отсутствует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соответствует</w:t>
            </w:r>
          </w:p>
          <w:p w:rsidR="00E739EA" w:rsidRDefault="00E739EA" w:rsidP="0087611F">
            <w:pPr>
              <w:jc w:val="center"/>
            </w:pPr>
            <w:r>
              <w:t>штатное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соответствует</w:t>
            </w:r>
          </w:p>
          <w:p w:rsidR="00E739EA" w:rsidRDefault="00E739EA" w:rsidP="0087611F">
            <w:pPr>
              <w:jc w:val="center"/>
            </w:pPr>
            <w:r>
              <w:t>отсутствует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</w:tcBorders>
          </w:tcPr>
          <w:p w:rsidR="00E739EA" w:rsidRDefault="00E739EA" w:rsidP="0087611F">
            <w:pPr>
              <w:jc w:val="center"/>
            </w:pPr>
            <w:r>
              <w:t>соответствует</w:t>
            </w:r>
          </w:p>
          <w:p w:rsidR="00E739EA" w:rsidRDefault="00E739EA" w:rsidP="0087611F">
            <w:pPr>
              <w:jc w:val="center"/>
            </w:pPr>
            <w:r>
              <w:t>отсутствует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</w:tcBorders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7B8" w:rsidRPr="002F1709" w:rsidTr="001777B8">
        <w:trPr>
          <w:trHeight w:val="510"/>
        </w:trPr>
        <w:tc>
          <w:tcPr>
            <w:tcW w:w="2660" w:type="dxa"/>
            <w:tcBorders>
              <w:top w:val="nil"/>
            </w:tcBorders>
            <w:shd w:val="clear" w:color="auto" w:fill="auto"/>
            <w:vAlign w:val="center"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7B8" w:rsidRPr="002F1709" w:rsidTr="001777B8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417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механическая</w:t>
            </w:r>
          </w:p>
        </w:tc>
        <w:tc>
          <w:tcPr>
            <w:tcW w:w="1276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механическая</w:t>
            </w:r>
          </w:p>
        </w:tc>
        <w:tc>
          <w:tcPr>
            <w:tcW w:w="1418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автоматическая</w:t>
            </w:r>
          </w:p>
        </w:tc>
        <w:tc>
          <w:tcPr>
            <w:tcW w:w="1417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механическая</w:t>
            </w:r>
          </w:p>
        </w:tc>
        <w:tc>
          <w:tcPr>
            <w:tcW w:w="1165" w:type="dxa"/>
            <w:tcBorders>
              <w:top w:val="nil"/>
            </w:tcBorders>
          </w:tcPr>
          <w:p w:rsidR="00E739EA" w:rsidRDefault="00E739EA" w:rsidP="0087611F">
            <w:pPr>
              <w:jc w:val="center"/>
            </w:pPr>
            <w:r>
              <w:t>автоматическая</w:t>
            </w:r>
          </w:p>
        </w:tc>
        <w:tc>
          <w:tcPr>
            <w:tcW w:w="4210" w:type="dxa"/>
            <w:vMerge w:val="restart"/>
            <w:tcBorders>
              <w:top w:val="nil"/>
            </w:tcBorders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7B8" w:rsidRPr="002F1709" w:rsidTr="001777B8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417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установлен</w:t>
            </w:r>
            <w:r w:rsidR="001777B8">
              <w:t>о</w:t>
            </w:r>
          </w:p>
        </w:tc>
        <w:tc>
          <w:tcPr>
            <w:tcW w:w="1276" w:type="dxa"/>
            <w:shd w:val="clear" w:color="auto" w:fill="auto"/>
          </w:tcPr>
          <w:p w:rsidR="00E739EA" w:rsidRDefault="001777B8" w:rsidP="0087611F">
            <w:pPr>
              <w:jc w:val="center"/>
            </w:pPr>
            <w: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E739EA" w:rsidRDefault="001777B8" w:rsidP="0087611F">
            <w:pPr>
              <w:jc w:val="center"/>
            </w:pPr>
            <w:r>
              <w:t>отсутствует</w:t>
            </w:r>
          </w:p>
        </w:tc>
        <w:tc>
          <w:tcPr>
            <w:tcW w:w="1417" w:type="dxa"/>
            <w:shd w:val="clear" w:color="auto" w:fill="auto"/>
          </w:tcPr>
          <w:p w:rsidR="00E739EA" w:rsidRDefault="001777B8" w:rsidP="0087611F">
            <w:pPr>
              <w:jc w:val="center"/>
            </w:pPr>
            <w:r>
              <w:t>имеется</w:t>
            </w:r>
          </w:p>
        </w:tc>
        <w:tc>
          <w:tcPr>
            <w:tcW w:w="1418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отсутствует</w:t>
            </w:r>
          </w:p>
        </w:tc>
        <w:tc>
          <w:tcPr>
            <w:tcW w:w="1165" w:type="dxa"/>
          </w:tcPr>
          <w:p w:rsidR="00E739EA" w:rsidRDefault="00E739EA" w:rsidP="0087611F">
            <w:pPr>
              <w:jc w:val="center"/>
            </w:pPr>
            <w:r>
              <w:t>отсутствует</w:t>
            </w:r>
          </w:p>
        </w:tc>
        <w:tc>
          <w:tcPr>
            <w:tcW w:w="4210" w:type="dxa"/>
            <w:vMerge/>
            <w:tcBorders>
              <w:top w:val="nil"/>
            </w:tcBorders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7B8" w:rsidRPr="002F1709" w:rsidTr="001777B8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Дополнительные педали в соответствии с  п. 5  Основных положений</w:t>
            </w:r>
          </w:p>
        </w:tc>
        <w:tc>
          <w:tcPr>
            <w:tcW w:w="1417" w:type="dxa"/>
            <w:shd w:val="clear" w:color="auto" w:fill="auto"/>
          </w:tcPr>
          <w:p w:rsidR="00E739EA" w:rsidRDefault="00E739EA" w:rsidP="0087611F">
            <w:pPr>
              <w:jc w:val="center"/>
            </w:pPr>
            <w:proofErr w:type="gramStart"/>
            <w:r>
              <w:t>установлены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E739EA" w:rsidRDefault="00E739EA" w:rsidP="0087611F">
            <w:pPr>
              <w:jc w:val="center"/>
            </w:pPr>
            <w:proofErr w:type="gramStart"/>
            <w:r>
              <w:t>установлены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739EA" w:rsidRDefault="00E739EA" w:rsidP="0087611F">
            <w:pPr>
              <w:jc w:val="center"/>
            </w:pPr>
            <w:proofErr w:type="gramStart"/>
            <w:r>
              <w:t>установлены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 xml:space="preserve">отсутствует </w:t>
            </w:r>
          </w:p>
        </w:tc>
        <w:tc>
          <w:tcPr>
            <w:tcW w:w="1165" w:type="dxa"/>
          </w:tcPr>
          <w:p w:rsidR="00E739EA" w:rsidRDefault="00E739EA" w:rsidP="0087611F">
            <w:pPr>
              <w:jc w:val="center"/>
            </w:pPr>
            <w:r>
              <w:t>отсутствует</w:t>
            </w:r>
          </w:p>
        </w:tc>
        <w:tc>
          <w:tcPr>
            <w:tcW w:w="4210" w:type="dxa"/>
            <w:vMerge/>
            <w:tcBorders>
              <w:top w:val="nil"/>
            </w:tcBorders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7B8" w:rsidRPr="002F1709" w:rsidTr="001777B8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68ED">
              <w:rPr>
                <w:rFonts w:ascii="Times New Roman" w:hAnsi="Times New Roman"/>
                <w:sz w:val="20"/>
                <w:szCs w:val="20"/>
              </w:rPr>
              <w:t>Зеркала заднего вида для обучающего вождению в соответствии с  п. 5 Основных положений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739EA" w:rsidRDefault="00E739EA" w:rsidP="0087611F">
            <w:pPr>
              <w:jc w:val="center"/>
            </w:pPr>
            <w:proofErr w:type="gramStart"/>
            <w:r>
              <w:t>установлены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E739EA" w:rsidRDefault="00E739EA" w:rsidP="0087611F">
            <w:pPr>
              <w:jc w:val="center"/>
            </w:pPr>
            <w:proofErr w:type="gramStart"/>
            <w:r>
              <w:t>установлены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739EA" w:rsidRDefault="00E739EA" w:rsidP="0087611F">
            <w:pPr>
              <w:jc w:val="center"/>
            </w:pPr>
            <w:proofErr w:type="gramStart"/>
            <w:r>
              <w:t>установлены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отсутствует</w:t>
            </w:r>
          </w:p>
        </w:tc>
        <w:tc>
          <w:tcPr>
            <w:tcW w:w="1165" w:type="dxa"/>
          </w:tcPr>
          <w:p w:rsidR="00E739EA" w:rsidRDefault="00E739EA" w:rsidP="0087611F">
            <w:pPr>
              <w:jc w:val="center"/>
            </w:pPr>
            <w:r>
              <w:t>отсутствует</w:t>
            </w:r>
          </w:p>
        </w:tc>
        <w:tc>
          <w:tcPr>
            <w:tcW w:w="4210" w:type="dxa"/>
            <w:vMerge/>
            <w:tcBorders>
              <w:top w:val="nil"/>
            </w:tcBorders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7B8" w:rsidRPr="002F1709" w:rsidTr="001777B8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:rsidR="00E739EA" w:rsidRPr="00FA68ED" w:rsidRDefault="008A422F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417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65АС 006522</w:t>
            </w:r>
          </w:p>
        </w:tc>
        <w:tc>
          <w:tcPr>
            <w:tcW w:w="1276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65АС 011557</w:t>
            </w:r>
          </w:p>
        </w:tc>
        <w:tc>
          <w:tcPr>
            <w:tcW w:w="1418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65АС 013048</w:t>
            </w:r>
          </w:p>
        </w:tc>
        <w:tc>
          <w:tcPr>
            <w:tcW w:w="1417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Отсутствует</w:t>
            </w:r>
          </w:p>
          <w:p w:rsidR="00E739EA" w:rsidRDefault="00E739EA" w:rsidP="0087611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739EA" w:rsidRDefault="00E739EA" w:rsidP="0087611F">
            <w:pPr>
              <w:jc w:val="center"/>
            </w:pPr>
            <w:r>
              <w:t>Отсутствует</w:t>
            </w:r>
          </w:p>
          <w:p w:rsidR="00E739EA" w:rsidRDefault="00E739EA" w:rsidP="0087611F">
            <w:pPr>
              <w:jc w:val="center"/>
            </w:pPr>
          </w:p>
        </w:tc>
        <w:tc>
          <w:tcPr>
            <w:tcW w:w="1165" w:type="dxa"/>
          </w:tcPr>
          <w:p w:rsidR="00E739EA" w:rsidRDefault="00E739EA" w:rsidP="0087611F">
            <w:pPr>
              <w:jc w:val="center"/>
            </w:pPr>
            <w:r>
              <w:t>Отсутствует</w:t>
            </w:r>
          </w:p>
          <w:p w:rsidR="00E739EA" w:rsidRDefault="00E739EA" w:rsidP="0087611F">
            <w:pPr>
              <w:jc w:val="center"/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7B8" w:rsidRPr="002F1709" w:rsidTr="001777B8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E739EA" w:rsidRPr="00FA68ED" w:rsidRDefault="008A422F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417" w:type="dxa"/>
            <w:shd w:val="clear" w:color="auto" w:fill="auto"/>
          </w:tcPr>
          <w:p w:rsidR="00E739EA" w:rsidRDefault="008A422F" w:rsidP="0087611F">
            <w:r>
              <w:t xml:space="preserve"> ЕЕЕ </w:t>
            </w:r>
            <w:r w:rsidR="00E739EA">
              <w:t>№ 0358531784</w:t>
            </w:r>
            <w:r w:rsidR="001777B8">
              <w:t xml:space="preserve"> с 3.11.</w:t>
            </w:r>
            <w:r>
              <w:t xml:space="preserve">15 по </w:t>
            </w:r>
            <w:r w:rsidR="001777B8">
              <w:t>2.11.</w:t>
            </w:r>
            <w:r w:rsidR="00E739EA">
              <w:t xml:space="preserve">16   </w:t>
            </w:r>
            <w:proofErr w:type="spellStart"/>
            <w:r w:rsidR="00E739EA">
              <w:t>Ингосстрах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9EA" w:rsidRDefault="008A422F" w:rsidP="0087611F">
            <w:r>
              <w:t xml:space="preserve"> ЕЕЕ  № 03585317</w:t>
            </w:r>
            <w:r w:rsidR="00E739EA">
              <w:t>6</w:t>
            </w:r>
            <w:r>
              <w:t xml:space="preserve"> </w:t>
            </w:r>
            <w:r w:rsidR="001777B8">
              <w:t>с 3.11.</w:t>
            </w:r>
            <w:r>
              <w:t>15 по</w:t>
            </w:r>
            <w:r w:rsidR="001777B8">
              <w:t xml:space="preserve"> 2.11.</w:t>
            </w:r>
            <w:r w:rsidR="00E739EA">
              <w:t xml:space="preserve">16   </w:t>
            </w:r>
            <w:proofErr w:type="spellStart"/>
            <w:r w:rsidR="00E739EA">
              <w:t>Ингосстрах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739EA" w:rsidRDefault="00E739EA" w:rsidP="0087611F">
            <w:r>
              <w:t xml:space="preserve"> ЕЕЕ № 0707763455        </w:t>
            </w:r>
            <w:r w:rsidR="001777B8">
              <w:t>с 23.07.</w:t>
            </w:r>
            <w:r>
              <w:t xml:space="preserve">15 по </w:t>
            </w:r>
            <w:r w:rsidR="001777B8">
              <w:t>22.07.</w:t>
            </w:r>
            <w:r>
              <w:t xml:space="preserve">16  </w:t>
            </w:r>
            <w:proofErr w:type="spellStart"/>
            <w:r>
              <w:t>Росгосстрах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739EA" w:rsidRDefault="00E739EA" w:rsidP="001777B8">
            <w:pPr>
              <w:jc w:val="center"/>
            </w:pPr>
            <w:proofErr w:type="spellStart"/>
            <w:r>
              <w:t>Сер</w:t>
            </w:r>
            <w:proofErr w:type="gramStart"/>
            <w:r>
              <w:t>.В</w:t>
            </w:r>
            <w:proofErr w:type="gramEnd"/>
            <w:r>
              <w:t>ВВ</w:t>
            </w:r>
            <w:proofErr w:type="spellEnd"/>
            <w:r>
              <w:t xml:space="preserve"> № 0631578936</w:t>
            </w:r>
            <w:r w:rsidR="001777B8">
              <w:t>с 25.12.13 по 24.12.</w:t>
            </w:r>
            <w:r>
              <w:t xml:space="preserve">14   </w:t>
            </w:r>
            <w:proofErr w:type="spellStart"/>
            <w:r>
              <w:t>Росгосстрах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739EA" w:rsidRDefault="00E739EA" w:rsidP="001777B8">
            <w:pPr>
              <w:jc w:val="center"/>
            </w:pPr>
            <w:r>
              <w:t>Сер. ССС № 0647061247</w:t>
            </w:r>
            <w:r w:rsidR="001777B8">
              <w:t>с 11.09.14 по 11.09.</w:t>
            </w:r>
            <w:r>
              <w:t xml:space="preserve">15 </w:t>
            </w:r>
            <w:proofErr w:type="spellStart"/>
            <w:r>
              <w:t>Росгосстрах</w:t>
            </w:r>
            <w:proofErr w:type="spellEnd"/>
          </w:p>
        </w:tc>
        <w:tc>
          <w:tcPr>
            <w:tcW w:w="1165" w:type="dxa"/>
          </w:tcPr>
          <w:p w:rsidR="00E739EA" w:rsidRDefault="00E739EA" w:rsidP="0087611F">
            <w:pPr>
              <w:jc w:val="center"/>
            </w:pPr>
            <w:r>
              <w:t>Отсутствует</w:t>
            </w:r>
          </w:p>
          <w:p w:rsidR="00E739EA" w:rsidRDefault="00E739EA" w:rsidP="0087611F">
            <w:pPr>
              <w:jc w:val="center"/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E739EA" w:rsidRPr="00FA68ED" w:rsidRDefault="00E739EA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7B8" w:rsidRPr="002F1709" w:rsidTr="001777B8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8A422F" w:rsidRPr="00FA68ED" w:rsidRDefault="008A422F" w:rsidP="00876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77B8" w:rsidRPr="00FA68ED">
              <w:rPr>
                <w:rFonts w:ascii="Times New Roman" w:hAnsi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417" w:type="dxa"/>
            <w:shd w:val="clear" w:color="auto" w:fill="auto"/>
          </w:tcPr>
          <w:p w:rsidR="008A422F" w:rsidRDefault="008A422F" w:rsidP="0087611F">
            <w:pPr>
              <w:jc w:val="center"/>
            </w:pPr>
            <w:r>
              <w:t xml:space="preserve"> 02.11.2016 г</w:t>
            </w:r>
          </w:p>
        </w:tc>
        <w:tc>
          <w:tcPr>
            <w:tcW w:w="1276" w:type="dxa"/>
            <w:shd w:val="clear" w:color="auto" w:fill="auto"/>
          </w:tcPr>
          <w:p w:rsidR="008A422F" w:rsidRDefault="008A422F" w:rsidP="0087611F">
            <w:pPr>
              <w:jc w:val="center"/>
            </w:pPr>
            <w:r>
              <w:t xml:space="preserve"> 02.11.2016 </w:t>
            </w:r>
          </w:p>
        </w:tc>
        <w:tc>
          <w:tcPr>
            <w:tcW w:w="1418" w:type="dxa"/>
            <w:shd w:val="clear" w:color="auto" w:fill="auto"/>
          </w:tcPr>
          <w:p w:rsidR="008A422F" w:rsidRDefault="001777B8" w:rsidP="0087611F">
            <w:pPr>
              <w:jc w:val="center"/>
            </w:pPr>
            <w:r>
              <w:t>25.03.201</w:t>
            </w:r>
            <w:r w:rsidR="008A422F">
              <w:t xml:space="preserve">6 </w:t>
            </w:r>
          </w:p>
        </w:tc>
        <w:tc>
          <w:tcPr>
            <w:tcW w:w="1417" w:type="dxa"/>
            <w:shd w:val="clear" w:color="auto" w:fill="auto"/>
          </w:tcPr>
          <w:p w:rsidR="008A422F" w:rsidRDefault="008A422F" w:rsidP="0087611F">
            <w:pPr>
              <w:jc w:val="center"/>
            </w:pPr>
            <w:r>
              <w:t>13.01.2017 г.</w:t>
            </w:r>
          </w:p>
        </w:tc>
        <w:tc>
          <w:tcPr>
            <w:tcW w:w="1418" w:type="dxa"/>
            <w:shd w:val="clear" w:color="auto" w:fill="auto"/>
          </w:tcPr>
          <w:p w:rsidR="008A422F" w:rsidRDefault="008A422F" w:rsidP="0087611F">
            <w:pPr>
              <w:jc w:val="center"/>
            </w:pPr>
            <w:r>
              <w:t xml:space="preserve"> 01.10.2016г</w:t>
            </w:r>
          </w:p>
        </w:tc>
        <w:tc>
          <w:tcPr>
            <w:tcW w:w="1165" w:type="dxa"/>
          </w:tcPr>
          <w:p w:rsidR="008A422F" w:rsidRDefault="008A422F" w:rsidP="0087611F">
            <w:pPr>
              <w:jc w:val="center"/>
            </w:pPr>
            <w:r>
              <w:t>Отсутствует</w:t>
            </w:r>
          </w:p>
          <w:p w:rsidR="008A422F" w:rsidRDefault="008A422F" w:rsidP="0087611F">
            <w:pPr>
              <w:jc w:val="center"/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8A422F" w:rsidRPr="00FA68ED" w:rsidRDefault="008A422F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7B8" w:rsidRPr="002F1709" w:rsidTr="001777B8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1777B8" w:rsidRPr="00FA68ED" w:rsidRDefault="001777B8" w:rsidP="008761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417" w:type="dxa"/>
            <w:shd w:val="clear" w:color="auto" w:fill="auto"/>
          </w:tcPr>
          <w:p w:rsidR="001777B8" w:rsidRDefault="001777B8" w:rsidP="0087611F">
            <w:pPr>
              <w:jc w:val="center"/>
            </w:pPr>
            <w:r>
              <w:t>имеется</w:t>
            </w:r>
          </w:p>
        </w:tc>
        <w:tc>
          <w:tcPr>
            <w:tcW w:w="1276" w:type="dxa"/>
            <w:shd w:val="clear" w:color="auto" w:fill="auto"/>
          </w:tcPr>
          <w:p w:rsidR="001777B8" w:rsidRDefault="001777B8" w:rsidP="0087611F">
            <w:pPr>
              <w:jc w:val="center"/>
            </w:pPr>
            <w:r>
              <w:t>имеется</w:t>
            </w:r>
          </w:p>
        </w:tc>
        <w:tc>
          <w:tcPr>
            <w:tcW w:w="1418" w:type="dxa"/>
            <w:shd w:val="clear" w:color="auto" w:fill="auto"/>
          </w:tcPr>
          <w:p w:rsidR="001777B8" w:rsidRDefault="001777B8" w:rsidP="0087611F">
            <w:pPr>
              <w:jc w:val="center"/>
            </w:pPr>
            <w:r>
              <w:t>имеется</w:t>
            </w:r>
          </w:p>
        </w:tc>
        <w:tc>
          <w:tcPr>
            <w:tcW w:w="1417" w:type="dxa"/>
            <w:shd w:val="clear" w:color="auto" w:fill="auto"/>
          </w:tcPr>
          <w:p w:rsidR="001777B8" w:rsidRDefault="001777B8" w:rsidP="0087611F">
            <w:pPr>
              <w:jc w:val="center"/>
            </w:pPr>
            <w:r>
              <w:t>нет</w:t>
            </w:r>
          </w:p>
        </w:tc>
        <w:tc>
          <w:tcPr>
            <w:tcW w:w="1418" w:type="dxa"/>
            <w:shd w:val="clear" w:color="auto" w:fill="auto"/>
          </w:tcPr>
          <w:p w:rsidR="001777B8" w:rsidRDefault="001777B8" w:rsidP="0087611F">
            <w:pPr>
              <w:jc w:val="center"/>
            </w:pPr>
            <w:r>
              <w:t>нет</w:t>
            </w:r>
          </w:p>
        </w:tc>
        <w:tc>
          <w:tcPr>
            <w:tcW w:w="1165" w:type="dxa"/>
          </w:tcPr>
          <w:p w:rsidR="001777B8" w:rsidRDefault="001777B8" w:rsidP="0087611F">
            <w:pPr>
              <w:jc w:val="center"/>
            </w:pPr>
            <w:r>
              <w:t>нет</w:t>
            </w:r>
          </w:p>
        </w:tc>
        <w:tc>
          <w:tcPr>
            <w:tcW w:w="4210" w:type="dxa"/>
            <w:vMerge/>
            <w:tcBorders>
              <w:top w:val="nil"/>
            </w:tcBorders>
          </w:tcPr>
          <w:p w:rsidR="001777B8" w:rsidRPr="00FA68ED" w:rsidRDefault="001777B8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2D6" w:rsidRPr="002F1709" w:rsidTr="001777B8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1E42D6" w:rsidRPr="00FA68ED" w:rsidRDefault="001E42D6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417" w:type="dxa"/>
            <w:shd w:val="clear" w:color="auto" w:fill="auto"/>
          </w:tcPr>
          <w:p w:rsidR="001E42D6" w:rsidRDefault="001E42D6" w:rsidP="0087611F">
            <w:pPr>
              <w:jc w:val="center"/>
            </w:pPr>
            <w:r>
              <w:t>соответствует</w:t>
            </w:r>
          </w:p>
        </w:tc>
        <w:tc>
          <w:tcPr>
            <w:tcW w:w="1276" w:type="dxa"/>
            <w:shd w:val="clear" w:color="auto" w:fill="auto"/>
          </w:tcPr>
          <w:p w:rsidR="001E42D6" w:rsidRDefault="001E42D6" w:rsidP="0087611F">
            <w:pPr>
              <w:jc w:val="center"/>
            </w:pPr>
            <w:r>
              <w:t>соответствует</w:t>
            </w:r>
          </w:p>
        </w:tc>
        <w:tc>
          <w:tcPr>
            <w:tcW w:w="1418" w:type="dxa"/>
            <w:shd w:val="clear" w:color="auto" w:fill="auto"/>
          </w:tcPr>
          <w:p w:rsidR="001E42D6" w:rsidRDefault="001E42D6" w:rsidP="0087611F">
            <w:pPr>
              <w:jc w:val="center"/>
            </w:pPr>
            <w:r>
              <w:t>соответствует</w:t>
            </w:r>
          </w:p>
        </w:tc>
        <w:tc>
          <w:tcPr>
            <w:tcW w:w="1417" w:type="dxa"/>
            <w:shd w:val="clear" w:color="auto" w:fill="auto"/>
          </w:tcPr>
          <w:p w:rsidR="001E42D6" w:rsidRDefault="001E42D6" w:rsidP="0087611F">
            <w:pPr>
              <w:jc w:val="center"/>
            </w:pPr>
            <w:r>
              <w:t>соответствует</w:t>
            </w:r>
          </w:p>
        </w:tc>
        <w:tc>
          <w:tcPr>
            <w:tcW w:w="1418" w:type="dxa"/>
            <w:shd w:val="clear" w:color="auto" w:fill="auto"/>
          </w:tcPr>
          <w:p w:rsidR="001E42D6" w:rsidRDefault="001E42D6" w:rsidP="0087611F">
            <w:pPr>
              <w:jc w:val="center"/>
            </w:pPr>
            <w:r>
              <w:t>соответствует</w:t>
            </w:r>
          </w:p>
        </w:tc>
        <w:tc>
          <w:tcPr>
            <w:tcW w:w="1165" w:type="dxa"/>
          </w:tcPr>
          <w:p w:rsidR="001E42D6" w:rsidRDefault="001E42D6" w:rsidP="0087611F">
            <w:pPr>
              <w:jc w:val="center"/>
            </w:pPr>
            <w:r>
              <w:t>соответствует</w:t>
            </w:r>
          </w:p>
        </w:tc>
        <w:tc>
          <w:tcPr>
            <w:tcW w:w="4210" w:type="dxa"/>
            <w:vMerge/>
            <w:tcBorders>
              <w:top w:val="nil"/>
            </w:tcBorders>
          </w:tcPr>
          <w:p w:rsidR="001E42D6" w:rsidRPr="00FA68ED" w:rsidRDefault="001E42D6" w:rsidP="00FA6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68ED" w:rsidRPr="00FA68ED" w:rsidRDefault="00FA68ED" w:rsidP="00FA68ED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Количество учебных транспортных средств, соответствующих установленным требованиям:</w:t>
      </w:r>
    </w:p>
    <w:p w:rsidR="00FA68ED" w:rsidRPr="00FA68ED" w:rsidRDefault="0087611F" w:rsidP="00FA68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механических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______________пять</w:t>
      </w:r>
      <w:proofErr w:type="spellEnd"/>
      <w:r w:rsidR="00FA68ED" w:rsidRPr="00FA68ED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прицепов_______один</w:t>
      </w:r>
      <w:proofErr w:type="spellEnd"/>
      <w:r w:rsidR="00FA68ED"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</w:p>
    <w:p w:rsidR="00FA68ED" w:rsidRDefault="00FA68ED" w:rsidP="00FA68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Данное количество механических транспортных средств соотв</w:t>
      </w:r>
      <w:r w:rsidR="00827556">
        <w:rPr>
          <w:rFonts w:ascii="Times New Roman" w:eastAsia="Times New Roman" w:hAnsi="Times New Roman"/>
          <w:sz w:val="24"/>
          <w:szCs w:val="24"/>
          <w:lang w:eastAsia="ru-RU"/>
        </w:rPr>
        <w:t xml:space="preserve">етствует  </w:t>
      </w:r>
      <w:r w:rsidR="00827556" w:rsidRPr="00827556">
        <w:rPr>
          <w:rFonts w:ascii="Times New Roman" w:eastAsia="Times New Roman" w:hAnsi="Times New Roman"/>
          <w:b/>
          <w:sz w:val="24"/>
          <w:szCs w:val="24"/>
          <w:lang w:eastAsia="ru-RU"/>
        </w:rPr>
        <w:t>75</w:t>
      </w:r>
      <w:r w:rsidR="008275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количеству обучающихся в год.</w:t>
      </w:r>
    </w:p>
    <w:p w:rsidR="00827556" w:rsidRDefault="00827556" w:rsidP="00FA68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556" w:rsidRPr="00116E59" w:rsidRDefault="00827556" w:rsidP="00827556">
      <w:pPr>
        <w:pStyle w:val="ConsPlusNormal"/>
        <w:ind w:firstLine="540"/>
        <w:jc w:val="both"/>
        <w:rPr>
          <w:b/>
        </w:rPr>
      </w:pPr>
      <w:r>
        <w:rPr>
          <w:b/>
        </w:rPr>
        <w:t>Расчет количества необходимых механических транспортных средств рассчитывается по формуле</w:t>
      </w:r>
      <w:proofErr w:type="gramStart"/>
      <w:r>
        <w:rPr>
          <w:b/>
        </w:rPr>
        <w:t xml:space="preserve">: </w:t>
      </w:r>
      <w:r w:rsidR="00E741C2" w:rsidRPr="00E741C2">
        <w:rPr>
          <w:b/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3pt">
            <v:imagedata r:id="rId8" o:title=""/>
          </v:shape>
        </w:pict>
      </w:r>
      <w:r>
        <w:rPr>
          <w:b/>
        </w:rPr>
        <w:t xml:space="preserve">;                   </w:t>
      </w:r>
      <w:proofErr w:type="gramEnd"/>
      <w:r>
        <w:t xml:space="preserve">где: </w:t>
      </w:r>
      <w:proofErr w:type="spellStart"/>
      <w:proofErr w:type="gramStart"/>
      <w:r>
        <w:t>N</w:t>
      </w:r>
      <w:proofErr w:type="gramEnd"/>
      <w:r>
        <w:t>тс</w:t>
      </w:r>
      <w:proofErr w:type="spellEnd"/>
      <w:r>
        <w:t xml:space="preserve"> - количество автотранспортных средств (автомобилей);  </w:t>
      </w:r>
    </w:p>
    <w:p w:rsidR="00827556" w:rsidRDefault="00827556" w:rsidP="00827556">
      <w:pPr>
        <w:pStyle w:val="ConsPlusNormal"/>
        <w:ind w:firstLine="540"/>
        <w:jc w:val="both"/>
      </w:pPr>
      <w:r>
        <w:t xml:space="preserve">       Т =  55 час</w:t>
      </w:r>
      <w:proofErr w:type="gramStart"/>
      <w:r>
        <w:t>.</w:t>
      </w:r>
      <w:proofErr w:type="gramEnd"/>
      <w:r>
        <w:t xml:space="preserve">- </w:t>
      </w:r>
      <w:proofErr w:type="gramStart"/>
      <w:r>
        <w:t>с</w:t>
      </w:r>
      <w:proofErr w:type="gramEnd"/>
      <w:r>
        <w:t>реднее количество часов вождения согласно учебному плану;</w:t>
      </w:r>
    </w:p>
    <w:p w:rsidR="00827556" w:rsidRDefault="00827556" w:rsidP="00827556">
      <w:pPr>
        <w:pStyle w:val="ConsPlusNormal"/>
        <w:ind w:firstLine="540"/>
        <w:jc w:val="both"/>
      </w:pPr>
      <w:r>
        <w:t xml:space="preserve">       К = 75 человек (25 </w:t>
      </w:r>
      <w:proofErr w:type="spellStart"/>
      <w:r>
        <w:t>чел\гр</w:t>
      </w:r>
      <w:proofErr w:type="spellEnd"/>
      <w:r>
        <w:t>..</w:t>
      </w:r>
      <w:proofErr w:type="spellStart"/>
      <w:r>
        <w:t>х</w:t>
      </w:r>
      <w:proofErr w:type="spellEnd"/>
      <w:r>
        <w:t xml:space="preserve"> 3 </w:t>
      </w:r>
      <w:proofErr w:type="spellStart"/>
      <w:r>
        <w:t>группы\год</w:t>
      </w:r>
      <w:proofErr w:type="spellEnd"/>
      <w:r>
        <w:t xml:space="preserve">) </w:t>
      </w:r>
      <w:proofErr w:type="gramStart"/>
      <w:r>
        <w:t>–к</w:t>
      </w:r>
      <w:proofErr w:type="gramEnd"/>
      <w:r>
        <w:t>оличество обучающихся в год;</w:t>
      </w:r>
    </w:p>
    <w:p w:rsidR="00827556" w:rsidRDefault="00827556" w:rsidP="00827556">
      <w:pPr>
        <w:pStyle w:val="ConsPlusNormal"/>
        <w:ind w:firstLine="540"/>
        <w:jc w:val="both"/>
      </w:pPr>
      <w:r>
        <w:t xml:space="preserve">       </w:t>
      </w:r>
      <w:r>
        <w:rPr>
          <w:lang w:val="en-US"/>
        </w:rPr>
        <w:t>t</w:t>
      </w:r>
      <w:r>
        <w:t xml:space="preserve"> =   7</w:t>
      </w:r>
      <w:proofErr w:type="gramStart"/>
      <w:r>
        <w:t>,2</w:t>
      </w:r>
      <w:proofErr w:type="gramEnd"/>
      <w:r>
        <w:t xml:space="preserve"> часа - время работы одного мастера на одно т.с.;</w:t>
      </w:r>
    </w:p>
    <w:p w:rsidR="00827556" w:rsidRDefault="00827556" w:rsidP="00827556">
      <w:pPr>
        <w:pStyle w:val="ConsPlusNormal"/>
        <w:ind w:firstLine="540"/>
        <w:jc w:val="both"/>
      </w:pPr>
      <w:r>
        <w:t xml:space="preserve">       24,5 дня – среднее количество рабочих дней в месяц;</w:t>
      </w:r>
    </w:p>
    <w:p w:rsidR="00827556" w:rsidRDefault="00827556" w:rsidP="00827556">
      <w:pPr>
        <w:pStyle w:val="ConsPlusNormal"/>
        <w:ind w:firstLine="540"/>
        <w:jc w:val="both"/>
      </w:pPr>
      <w:r>
        <w:t xml:space="preserve">      12 месяцев – количество рабочих месяцев в году;</w:t>
      </w:r>
    </w:p>
    <w:p w:rsidR="00827556" w:rsidRDefault="00827556" w:rsidP="00827556">
      <w:pPr>
        <w:pStyle w:val="ConsPlusNormal"/>
        <w:ind w:firstLine="540"/>
        <w:jc w:val="both"/>
      </w:pPr>
      <w:r>
        <w:t xml:space="preserve">      1 шт. – количество </w:t>
      </w:r>
      <w:proofErr w:type="gramStart"/>
      <w:r>
        <w:t>резервных</w:t>
      </w:r>
      <w:proofErr w:type="gramEnd"/>
      <w:r>
        <w:t xml:space="preserve"> т.с. </w:t>
      </w:r>
    </w:p>
    <w:p w:rsidR="00827556" w:rsidRDefault="00827556" w:rsidP="00827556">
      <w:pPr>
        <w:pStyle w:val="ConsPlusNormal"/>
        <w:jc w:val="both"/>
      </w:pPr>
    </w:p>
    <w:p w:rsidR="00827556" w:rsidRDefault="00827556" w:rsidP="00827556">
      <w:pPr>
        <w:pStyle w:val="ConsPlusNormal"/>
        <w:ind w:firstLine="540"/>
        <w:jc w:val="both"/>
        <w:rPr>
          <w:b/>
        </w:rPr>
      </w:pPr>
      <w:r w:rsidRPr="009D3295">
        <w:rPr>
          <w:b/>
          <w:lang w:val="en-US"/>
        </w:rPr>
        <w:t>N</w:t>
      </w:r>
      <w:r w:rsidRPr="009D3295">
        <w:rPr>
          <w:b/>
          <w:sz w:val="16"/>
          <w:szCs w:val="16"/>
        </w:rPr>
        <w:t xml:space="preserve"> т.с (автомобилей) </w:t>
      </w:r>
      <w:r>
        <w:rPr>
          <w:b/>
        </w:rPr>
        <w:t xml:space="preserve">= 55час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75</w:t>
      </w:r>
      <w:r w:rsidRPr="009D3295">
        <w:rPr>
          <w:b/>
        </w:rPr>
        <w:t>чел :</w:t>
      </w:r>
      <w:proofErr w:type="gramEnd"/>
      <w:r w:rsidRPr="009D3295">
        <w:rPr>
          <w:b/>
        </w:rPr>
        <w:t xml:space="preserve"> 7,2ча</w:t>
      </w:r>
      <w:r>
        <w:rPr>
          <w:b/>
        </w:rPr>
        <w:t>с : 24,5дн : 12мес + 1шт =  2,95</w:t>
      </w:r>
      <w:r w:rsidRPr="009D3295">
        <w:rPr>
          <w:b/>
        </w:rPr>
        <w:t xml:space="preserve"> шт.  </w:t>
      </w:r>
    </w:p>
    <w:p w:rsidR="00827556" w:rsidRPr="00116E59" w:rsidRDefault="00827556" w:rsidP="00827556">
      <w:pPr>
        <w:pStyle w:val="ConsPlusNormal"/>
        <w:ind w:firstLine="540"/>
        <w:jc w:val="both"/>
        <w:rPr>
          <w:b/>
        </w:rPr>
      </w:pPr>
      <w:r w:rsidRPr="009D3295">
        <w:rPr>
          <w:b/>
        </w:rPr>
        <w:t xml:space="preserve"> </w:t>
      </w:r>
    </w:p>
    <w:p w:rsidR="00827556" w:rsidRDefault="00827556" w:rsidP="00827556">
      <w:pPr>
        <w:pStyle w:val="ConsPlusNormal"/>
        <w:ind w:firstLine="540"/>
        <w:jc w:val="both"/>
        <w:rPr>
          <w:b/>
        </w:rPr>
      </w:pPr>
      <w:r w:rsidRPr="009D3295">
        <w:rPr>
          <w:b/>
          <w:lang w:val="en-US"/>
        </w:rPr>
        <w:t>N</w:t>
      </w:r>
      <w:r w:rsidRPr="009D3295">
        <w:rPr>
          <w:b/>
        </w:rPr>
        <w:t xml:space="preserve"> </w:t>
      </w:r>
      <w:r w:rsidRPr="009D3295">
        <w:rPr>
          <w:b/>
          <w:sz w:val="16"/>
          <w:szCs w:val="16"/>
        </w:rPr>
        <w:t xml:space="preserve">тс (мотоцикл) = </w:t>
      </w:r>
      <w:r w:rsidRPr="009D3295">
        <w:rPr>
          <w:b/>
        </w:rPr>
        <w:t xml:space="preserve">18 час. х10 чел. : 7,2 час. : 24,5 </w:t>
      </w:r>
      <w:proofErr w:type="spellStart"/>
      <w:r w:rsidRPr="009D3295">
        <w:rPr>
          <w:b/>
        </w:rPr>
        <w:t>дн</w:t>
      </w:r>
      <w:proofErr w:type="spellEnd"/>
      <w:proofErr w:type="gramStart"/>
      <w:r w:rsidRPr="009D3295">
        <w:rPr>
          <w:b/>
        </w:rPr>
        <w:t xml:space="preserve"> :</w:t>
      </w:r>
      <w:proofErr w:type="gramEnd"/>
      <w:r w:rsidRPr="009D3295">
        <w:rPr>
          <w:b/>
        </w:rPr>
        <w:t xml:space="preserve"> 12 мес. + 1шт = 1,08 шт.</w:t>
      </w:r>
    </w:p>
    <w:p w:rsidR="00827556" w:rsidRPr="009D3295" w:rsidRDefault="00827556" w:rsidP="00827556">
      <w:pPr>
        <w:pStyle w:val="ConsPlusNormal"/>
        <w:ind w:firstLine="540"/>
        <w:jc w:val="both"/>
        <w:rPr>
          <w:b/>
        </w:rPr>
      </w:pPr>
    </w:p>
    <w:p w:rsidR="00827556" w:rsidRDefault="00827556" w:rsidP="00827556">
      <w:pPr>
        <w:pStyle w:val="ConsPlusNormal"/>
        <w:ind w:firstLine="540"/>
      </w:pPr>
      <w:r w:rsidRPr="009D3295">
        <w:rPr>
          <w:b/>
          <w:lang w:val="en-US"/>
        </w:rPr>
        <w:t>N</w:t>
      </w:r>
      <w:r w:rsidRPr="009D3295">
        <w:rPr>
          <w:b/>
        </w:rPr>
        <w:t xml:space="preserve"> тс (мопед) = 16 час. Х 10 чел. : 7,2 час. : 24,5 </w:t>
      </w:r>
      <w:proofErr w:type="spellStart"/>
      <w:r w:rsidRPr="009D3295">
        <w:rPr>
          <w:b/>
        </w:rPr>
        <w:t>дн</w:t>
      </w:r>
      <w:proofErr w:type="spellEnd"/>
      <w:proofErr w:type="gramStart"/>
      <w:r w:rsidRPr="009D3295">
        <w:rPr>
          <w:b/>
        </w:rPr>
        <w:t xml:space="preserve"> :</w:t>
      </w:r>
      <w:proofErr w:type="gramEnd"/>
      <w:r w:rsidRPr="009D3295">
        <w:rPr>
          <w:b/>
        </w:rPr>
        <w:t xml:space="preserve"> 12 мес. + 1шт = 1,08 шт.</w:t>
      </w:r>
      <w:r>
        <w:rPr>
          <w:b/>
        </w:rPr>
        <w:t xml:space="preserve">                                                                                                                                </w:t>
      </w:r>
      <w:r>
        <w:t xml:space="preserve"> Данное количество механических транспортных средств соответствует количеству обучающихся в год: категории «В» - 75 человек, категории «А» - 10 человек, или категории  «М»- 10 человек, или при совместном обучении категорий «А» и «М» - 10 человек. </w:t>
      </w:r>
    </w:p>
    <w:p w:rsidR="00827556" w:rsidRPr="009A21BE" w:rsidRDefault="00827556" w:rsidP="00827556">
      <w:pPr>
        <w:pStyle w:val="ConsPlusNormal"/>
        <w:ind w:firstLine="540"/>
        <w:rPr>
          <w:b/>
        </w:rPr>
      </w:pPr>
    </w:p>
    <w:p w:rsidR="00827556" w:rsidRDefault="00827556" w:rsidP="001449F5">
      <w:pPr>
        <w:pStyle w:val="ConsPlusNormal"/>
        <w:rPr>
          <w:b/>
        </w:rPr>
      </w:pPr>
      <w:r w:rsidRPr="009D3295">
        <w:rPr>
          <w:b/>
        </w:rPr>
        <w:t xml:space="preserve">Расчет количества </w:t>
      </w:r>
      <w:proofErr w:type="gramStart"/>
      <w:r w:rsidRPr="009D3295">
        <w:rPr>
          <w:b/>
        </w:rPr>
        <w:t>обучающихся</w:t>
      </w:r>
      <w:proofErr w:type="gramEnd"/>
      <w:r w:rsidRPr="009D3295">
        <w:rPr>
          <w:b/>
        </w:rPr>
        <w:t xml:space="preserve"> в</w:t>
      </w:r>
      <w:r w:rsidR="001449F5">
        <w:rPr>
          <w:b/>
        </w:rPr>
        <w:t xml:space="preserve"> год рассчитывается по формуле:</w:t>
      </w:r>
      <w:r w:rsidRPr="009D3295">
        <w:rPr>
          <w:b/>
        </w:rPr>
        <w:t xml:space="preserve"> К = [7,2 </w:t>
      </w:r>
      <w:proofErr w:type="spellStart"/>
      <w:r w:rsidRPr="009D3295">
        <w:rPr>
          <w:b/>
        </w:rPr>
        <w:t>х</w:t>
      </w:r>
      <w:proofErr w:type="spellEnd"/>
      <w:r w:rsidRPr="009D3295">
        <w:rPr>
          <w:b/>
        </w:rPr>
        <w:t xml:space="preserve"> 24,5 </w:t>
      </w:r>
      <w:proofErr w:type="spellStart"/>
      <w:r w:rsidRPr="009D3295">
        <w:rPr>
          <w:b/>
        </w:rPr>
        <w:t>х</w:t>
      </w:r>
      <w:proofErr w:type="spellEnd"/>
      <w:r w:rsidRPr="009D3295">
        <w:rPr>
          <w:b/>
        </w:rPr>
        <w:t xml:space="preserve"> 12 </w:t>
      </w:r>
      <w:proofErr w:type="spellStart"/>
      <w:r w:rsidRPr="009D3295">
        <w:rPr>
          <w:b/>
        </w:rPr>
        <w:t>х</w:t>
      </w:r>
      <w:proofErr w:type="spellEnd"/>
      <w:r w:rsidRPr="009D3295">
        <w:rPr>
          <w:b/>
        </w:rPr>
        <w:t xml:space="preserve"> (</w:t>
      </w:r>
      <w:r w:rsidRPr="009D3295">
        <w:rPr>
          <w:b/>
          <w:lang w:val="en-US"/>
        </w:rPr>
        <w:t>N</w:t>
      </w:r>
      <w:r w:rsidR="001449F5">
        <w:rPr>
          <w:b/>
        </w:rPr>
        <w:t>тс-1)]</w:t>
      </w:r>
      <w:proofErr w:type="gramStart"/>
      <w:r w:rsidR="001449F5">
        <w:rPr>
          <w:b/>
        </w:rPr>
        <w:t xml:space="preserve"> </w:t>
      </w:r>
      <w:r w:rsidRPr="009D3295">
        <w:rPr>
          <w:b/>
        </w:rPr>
        <w:t>:</w:t>
      </w:r>
      <w:proofErr w:type="gramEnd"/>
      <w:r w:rsidRPr="009D3295">
        <w:rPr>
          <w:b/>
        </w:rPr>
        <w:t xml:space="preserve"> Т</w:t>
      </w:r>
    </w:p>
    <w:p w:rsidR="001449F5" w:rsidRPr="006B1761" w:rsidRDefault="001449F5" w:rsidP="001449F5">
      <w:pPr>
        <w:pStyle w:val="ConsPlusNormal"/>
        <w:rPr>
          <w:b/>
        </w:rPr>
      </w:pPr>
    </w:p>
    <w:p w:rsidR="001449F5" w:rsidRDefault="00827556" w:rsidP="00827556">
      <w:pPr>
        <w:pStyle w:val="ConsPlusNormal"/>
        <w:ind w:firstLine="540"/>
        <w:jc w:val="both"/>
        <w:rPr>
          <w:b/>
        </w:rPr>
      </w:pPr>
      <w:r>
        <w:rPr>
          <w:b/>
        </w:rPr>
        <w:t>Кол</w:t>
      </w:r>
      <w:r w:rsidR="001449F5">
        <w:rPr>
          <w:b/>
        </w:rPr>
        <w:t>ичест</w:t>
      </w:r>
      <w:r w:rsidRPr="009D3295">
        <w:rPr>
          <w:b/>
        </w:rPr>
        <w:t>во уча</w:t>
      </w:r>
      <w:r w:rsidR="001449F5">
        <w:rPr>
          <w:b/>
        </w:rPr>
        <w:t xml:space="preserve">щихся на категорию «В»   </w:t>
      </w:r>
      <w:r w:rsidRPr="009D3295">
        <w:rPr>
          <w:b/>
        </w:rPr>
        <w:t xml:space="preserve"> К = </w:t>
      </w:r>
      <w:r w:rsidRPr="009A21BE">
        <w:rPr>
          <w:b/>
        </w:rPr>
        <w:t>[</w:t>
      </w:r>
      <w:r w:rsidRPr="009D3295">
        <w:rPr>
          <w:b/>
        </w:rPr>
        <w:t>7,2</w:t>
      </w:r>
      <w:r>
        <w:rPr>
          <w:b/>
        </w:rPr>
        <w:t xml:space="preserve">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24,5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12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(2,95 - 1)</w:t>
      </w:r>
      <w:r w:rsidRPr="009A21BE">
        <w:rPr>
          <w:b/>
        </w:rPr>
        <w:t>]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55 = 75,05</w:t>
      </w:r>
      <w:r w:rsidRPr="009D3295">
        <w:rPr>
          <w:b/>
        </w:rPr>
        <w:t xml:space="preserve"> чел.</w:t>
      </w:r>
      <w:r w:rsidR="001449F5">
        <w:rPr>
          <w:b/>
        </w:rPr>
        <w:t>;</w:t>
      </w:r>
    </w:p>
    <w:p w:rsidR="00827556" w:rsidRPr="009D3295" w:rsidRDefault="00827556" w:rsidP="00827556">
      <w:pPr>
        <w:pStyle w:val="ConsPlusNormal"/>
        <w:ind w:firstLine="540"/>
        <w:jc w:val="both"/>
        <w:rPr>
          <w:b/>
        </w:rPr>
      </w:pPr>
      <w:r w:rsidRPr="009D3295">
        <w:rPr>
          <w:b/>
        </w:rPr>
        <w:t xml:space="preserve">  </w:t>
      </w:r>
    </w:p>
    <w:p w:rsidR="001449F5" w:rsidRDefault="001449F5" w:rsidP="00827556">
      <w:pPr>
        <w:pStyle w:val="ConsPlusNormal"/>
        <w:ind w:firstLine="540"/>
        <w:rPr>
          <w:b/>
        </w:rPr>
      </w:pPr>
      <w:r>
        <w:rPr>
          <w:b/>
        </w:rPr>
        <w:t>к</w:t>
      </w:r>
      <w:r w:rsidR="00827556">
        <w:rPr>
          <w:b/>
        </w:rPr>
        <w:t>ол</w:t>
      </w:r>
      <w:r>
        <w:rPr>
          <w:b/>
        </w:rPr>
        <w:t>ичест</w:t>
      </w:r>
      <w:r w:rsidR="00827556" w:rsidRPr="009D3295">
        <w:rPr>
          <w:b/>
        </w:rPr>
        <w:t xml:space="preserve">во </w:t>
      </w:r>
      <w:r>
        <w:rPr>
          <w:b/>
        </w:rPr>
        <w:t>учащихся</w:t>
      </w:r>
      <w:r w:rsidR="00827556" w:rsidRPr="009D3295">
        <w:rPr>
          <w:b/>
        </w:rPr>
        <w:t xml:space="preserve"> на кат. «А»</w:t>
      </w:r>
      <w:r w:rsidR="00827556">
        <w:rPr>
          <w:b/>
        </w:rPr>
        <w:t xml:space="preserve">  К = </w:t>
      </w:r>
      <w:r w:rsidR="00827556" w:rsidRPr="009A21BE">
        <w:rPr>
          <w:b/>
        </w:rPr>
        <w:t>[</w:t>
      </w:r>
      <w:r w:rsidR="00827556" w:rsidRPr="009D3295">
        <w:rPr>
          <w:b/>
        </w:rPr>
        <w:t>7,2</w:t>
      </w:r>
      <w:r w:rsidR="00827556">
        <w:rPr>
          <w:b/>
        </w:rPr>
        <w:t xml:space="preserve"> </w:t>
      </w:r>
      <w:proofErr w:type="spellStart"/>
      <w:r w:rsidR="00827556">
        <w:rPr>
          <w:b/>
        </w:rPr>
        <w:t>х</w:t>
      </w:r>
      <w:proofErr w:type="spellEnd"/>
      <w:r w:rsidR="00827556">
        <w:rPr>
          <w:b/>
        </w:rPr>
        <w:t xml:space="preserve"> 24,5 </w:t>
      </w:r>
      <w:proofErr w:type="spellStart"/>
      <w:r w:rsidR="00827556">
        <w:rPr>
          <w:b/>
        </w:rPr>
        <w:t>х</w:t>
      </w:r>
      <w:proofErr w:type="spellEnd"/>
      <w:r w:rsidR="00827556">
        <w:rPr>
          <w:b/>
        </w:rPr>
        <w:t xml:space="preserve"> 12 </w:t>
      </w:r>
      <w:proofErr w:type="spellStart"/>
      <w:r w:rsidR="00827556">
        <w:rPr>
          <w:b/>
        </w:rPr>
        <w:t>х</w:t>
      </w:r>
      <w:proofErr w:type="spellEnd"/>
      <w:r w:rsidR="00827556">
        <w:rPr>
          <w:b/>
        </w:rPr>
        <w:t xml:space="preserve"> </w:t>
      </w:r>
      <w:r w:rsidR="00827556" w:rsidRPr="009A21BE">
        <w:rPr>
          <w:b/>
        </w:rPr>
        <w:t>(1</w:t>
      </w:r>
      <w:r w:rsidR="00827556" w:rsidRPr="009D3295">
        <w:rPr>
          <w:b/>
        </w:rPr>
        <w:t>,08</w:t>
      </w:r>
      <w:r w:rsidR="00827556" w:rsidRPr="009A21BE">
        <w:rPr>
          <w:b/>
        </w:rPr>
        <w:t xml:space="preserve"> - 1</w:t>
      </w:r>
      <w:r w:rsidR="00827556" w:rsidRPr="009D3295">
        <w:rPr>
          <w:b/>
        </w:rPr>
        <w:t>)</w:t>
      </w:r>
      <w:r w:rsidR="00827556" w:rsidRPr="009A21BE">
        <w:rPr>
          <w:b/>
        </w:rPr>
        <w:t>]</w:t>
      </w:r>
      <w:proofErr w:type="gramStart"/>
      <w:r w:rsidR="00827556" w:rsidRPr="009D3295">
        <w:rPr>
          <w:b/>
        </w:rPr>
        <w:t xml:space="preserve"> :</w:t>
      </w:r>
      <w:proofErr w:type="gramEnd"/>
      <w:r w:rsidR="00827556" w:rsidRPr="009D3295">
        <w:rPr>
          <w:b/>
        </w:rPr>
        <w:t xml:space="preserve"> 18 = 9,4 чел.</w:t>
      </w:r>
      <w:r w:rsidR="00827556">
        <w:rPr>
          <w:b/>
        </w:rPr>
        <w:t>;</w:t>
      </w:r>
    </w:p>
    <w:p w:rsidR="001449F5" w:rsidRDefault="001449F5" w:rsidP="00827556">
      <w:pPr>
        <w:pStyle w:val="ConsPlusNormal"/>
        <w:ind w:firstLine="540"/>
        <w:rPr>
          <w:b/>
        </w:rPr>
      </w:pPr>
    </w:p>
    <w:p w:rsidR="00827556" w:rsidRDefault="00827556" w:rsidP="00827556">
      <w:pPr>
        <w:pStyle w:val="ConsPlusNormal"/>
        <w:ind w:firstLine="540"/>
        <w:rPr>
          <w:b/>
        </w:rPr>
      </w:pPr>
      <w:r w:rsidRPr="009D3295">
        <w:rPr>
          <w:b/>
        </w:rPr>
        <w:t>к</w:t>
      </w:r>
      <w:r w:rsidR="001449F5">
        <w:rPr>
          <w:b/>
        </w:rPr>
        <w:t>оличест</w:t>
      </w:r>
      <w:r w:rsidRPr="009D3295">
        <w:rPr>
          <w:b/>
        </w:rPr>
        <w:t xml:space="preserve">во </w:t>
      </w:r>
      <w:r w:rsidR="001449F5">
        <w:rPr>
          <w:b/>
        </w:rPr>
        <w:t>учащихся</w:t>
      </w:r>
      <w:r w:rsidRPr="009D3295">
        <w:rPr>
          <w:b/>
        </w:rPr>
        <w:t xml:space="preserve"> на кат. «М</w:t>
      </w:r>
      <w:r>
        <w:rPr>
          <w:b/>
        </w:rPr>
        <w:t xml:space="preserve">»  К = </w:t>
      </w:r>
      <w:r w:rsidRPr="009A21BE">
        <w:rPr>
          <w:b/>
        </w:rPr>
        <w:t>[</w:t>
      </w:r>
      <w:r w:rsidRPr="009D3295">
        <w:rPr>
          <w:b/>
        </w:rPr>
        <w:t>7,2</w:t>
      </w:r>
      <w:r>
        <w:rPr>
          <w:b/>
        </w:rPr>
        <w:t xml:space="preserve">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24,5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12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</w:t>
      </w:r>
      <w:r w:rsidRPr="009A21BE">
        <w:rPr>
          <w:b/>
        </w:rPr>
        <w:t>1</w:t>
      </w:r>
      <w:r>
        <w:rPr>
          <w:b/>
        </w:rPr>
        <w:t>,</w:t>
      </w:r>
      <w:r w:rsidRPr="009A21BE">
        <w:rPr>
          <w:b/>
        </w:rPr>
        <w:t>0</w:t>
      </w:r>
      <w:r w:rsidRPr="009D3295">
        <w:rPr>
          <w:b/>
        </w:rPr>
        <w:t>8</w:t>
      </w:r>
      <w:r>
        <w:rPr>
          <w:b/>
        </w:rPr>
        <w:t xml:space="preserve"> - 1</w:t>
      </w:r>
      <w:r w:rsidRPr="009D3295">
        <w:rPr>
          <w:b/>
        </w:rPr>
        <w:t>)</w:t>
      </w:r>
      <w:r w:rsidRPr="009A21BE">
        <w:rPr>
          <w:b/>
        </w:rPr>
        <w:t>]</w:t>
      </w:r>
      <w:proofErr w:type="gramStart"/>
      <w:r w:rsidRPr="009D3295">
        <w:rPr>
          <w:b/>
        </w:rPr>
        <w:t xml:space="preserve"> :</w:t>
      </w:r>
      <w:proofErr w:type="gramEnd"/>
      <w:r w:rsidRPr="009D3295">
        <w:rPr>
          <w:b/>
        </w:rPr>
        <w:t xml:space="preserve"> 16 = 10,58 чел.  </w:t>
      </w:r>
    </w:p>
    <w:p w:rsidR="00827556" w:rsidRPr="00FA68ED" w:rsidRDefault="00827556" w:rsidP="00FA68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8ED" w:rsidRPr="00FA68ED" w:rsidRDefault="00FA68ED" w:rsidP="00FA68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CDB" w:rsidRPr="00FA68ED" w:rsidRDefault="00034CDB" w:rsidP="00034CD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FA68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мастерах производственного обучения </w:t>
      </w:r>
    </w:p>
    <w:tbl>
      <w:tblPr>
        <w:tblW w:w="0" w:type="auto"/>
        <w:jc w:val="center"/>
        <w:tblLayout w:type="fixed"/>
        <w:tblLook w:val="0000"/>
      </w:tblPr>
      <w:tblGrid>
        <w:gridCol w:w="2315"/>
        <w:gridCol w:w="1474"/>
        <w:gridCol w:w="1474"/>
        <w:gridCol w:w="1474"/>
        <w:gridCol w:w="1474"/>
        <w:gridCol w:w="1474"/>
      </w:tblGrid>
      <w:tr w:rsidR="00034CDB" w:rsidRPr="002F1709" w:rsidTr="00007212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B" w:rsidRPr="00FA68ED" w:rsidRDefault="00034CDB" w:rsidP="0000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 И. 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B" w:rsidRPr="00FA68ED" w:rsidRDefault="00034CDB" w:rsidP="0000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Серия, № водительского удостоверения,</w:t>
            </w:r>
          </w:p>
          <w:p w:rsidR="00034CDB" w:rsidRPr="00FA68ED" w:rsidRDefault="00034CDB" w:rsidP="0000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B" w:rsidRPr="00FA68ED" w:rsidRDefault="00034CDB" w:rsidP="0000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Разрешенные категории, подкатегории 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B" w:rsidRPr="00FA68ED" w:rsidRDefault="00034CDB" w:rsidP="0000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 на право обучения вождению ТС данной категории, подкатегории</w:t>
            </w:r>
            <w:r w:rsidRPr="00FA68ED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B" w:rsidRPr="00FA68ED" w:rsidRDefault="00034CDB" w:rsidP="0000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Удостоверение о повышении квалификации (не реже чем один раз в три года)</w:t>
            </w:r>
            <w:r w:rsidRPr="00FA68ED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B" w:rsidRPr="00FA68ED" w:rsidRDefault="00034CDB" w:rsidP="0000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</w:t>
            </w:r>
            <w:proofErr w:type="gramEnd"/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034CDB" w:rsidRPr="002F1709" w:rsidTr="00007212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Default="00034CDB" w:rsidP="00007212">
            <w:pPr>
              <w:jc w:val="center"/>
            </w:pPr>
            <w:r>
              <w:t>Рожков</w:t>
            </w:r>
          </w:p>
          <w:p w:rsidR="00034CDB" w:rsidRDefault="00034CDB" w:rsidP="00007212">
            <w:pPr>
              <w:jc w:val="center"/>
            </w:pPr>
            <w:r>
              <w:t>Владимир Николаевич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Default="00034CDB" w:rsidP="00007212">
            <w:r>
              <w:t>65ОР 214917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Default="00034CDB" w:rsidP="00007212">
            <w:pPr>
              <w:jc w:val="center"/>
            </w:pPr>
            <w:r>
              <w:t>АВСДЕ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Default="00034CDB" w:rsidP="00007212">
            <w:pPr>
              <w:jc w:val="center"/>
            </w:pPr>
            <w:r>
              <w:t>№ 00007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Pr="00BD3510" w:rsidRDefault="00034CDB" w:rsidP="00007212">
            <w:pPr>
              <w:jc w:val="center"/>
              <w:rPr>
                <w:lang w:val="en-US"/>
              </w:rPr>
            </w:pPr>
            <w:r>
              <w:t xml:space="preserve"> № </w:t>
            </w:r>
            <w:r>
              <w:rPr>
                <w:lang w:val="en-US"/>
              </w:rPr>
              <w:t>652400906934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Default="00034CDB" w:rsidP="00007212">
            <w:r>
              <w:t>Штатный</w:t>
            </w:r>
          </w:p>
        </w:tc>
      </w:tr>
      <w:tr w:rsidR="00034CDB" w:rsidRPr="002F1709" w:rsidTr="00007212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Default="00034CDB" w:rsidP="00007212">
            <w:pPr>
              <w:jc w:val="center"/>
            </w:pPr>
            <w:proofErr w:type="spellStart"/>
            <w:r>
              <w:t>Болотов</w:t>
            </w:r>
            <w:proofErr w:type="spellEnd"/>
          </w:p>
          <w:p w:rsidR="00034CDB" w:rsidRDefault="00034CDB" w:rsidP="00007212">
            <w:pPr>
              <w:jc w:val="center"/>
            </w:pPr>
            <w:r>
              <w:t>Владимир Павлович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Default="00034CDB" w:rsidP="00007212">
            <w:r>
              <w:t>65 ОК 145056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Default="00034CDB" w:rsidP="00007212">
            <w:pPr>
              <w:jc w:val="center"/>
            </w:pPr>
            <w:r>
              <w:t>АВСД 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Default="00034CDB" w:rsidP="00007212">
            <w:pPr>
              <w:jc w:val="center"/>
            </w:pPr>
            <w:r>
              <w:t>№ 914090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Pr="00BD3510" w:rsidRDefault="00034CDB" w:rsidP="00007212">
            <w:pPr>
              <w:jc w:val="center"/>
              <w:rPr>
                <w:lang w:val="en-US"/>
              </w:rPr>
            </w:pPr>
            <w:r>
              <w:t xml:space="preserve">№ </w:t>
            </w:r>
            <w:r>
              <w:rPr>
                <w:lang w:val="en-US"/>
              </w:rPr>
              <w:t>652400906920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Default="00034CDB" w:rsidP="00007212">
            <w:r>
              <w:t>Штатный</w:t>
            </w:r>
          </w:p>
        </w:tc>
      </w:tr>
      <w:tr w:rsidR="00034CDB" w:rsidRPr="002F1709" w:rsidTr="00007212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Default="00034CDB" w:rsidP="00007212">
            <w:pPr>
              <w:jc w:val="center"/>
            </w:pPr>
            <w:r>
              <w:t xml:space="preserve">Рыжиков </w:t>
            </w:r>
          </w:p>
          <w:p w:rsidR="00034CDB" w:rsidRDefault="00034CDB" w:rsidP="00007212">
            <w:pPr>
              <w:jc w:val="center"/>
            </w:pPr>
            <w:r>
              <w:t>Владимир Николаевич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Default="00034CDB" w:rsidP="00007212">
            <w:pPr>
              <w:jc w:val="center"/>
            </w:pPr>
            <w:r>
              <w:t>65  03  408862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Default="00034CDB" w:rsidP="00007212">
            <w:pPr>
              <w:jc w:val="center"/>
            </w:pPr>
            <w:r>
              <w:t>АВ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Default="00034CDB" w:rsidP="0000721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Default="00034CDB" w:rsidP="00007212">
            <w:pPr>
              <w:jc w:val="center"/>
            </w:pPr>
            <w:r>
              <w:t>№</w:t>
            </w:r>
          </w:p>
          <w:p w:rsidR="00034CDB" w:rsidRDefault="00034CDB" w:rsidP="00007212">
            <w:pPr>
              <w:jc w:val="center"/>
            </w:pPr>
            <w:r>
              <w:t>652400908683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DB" w:rsidRDefault="00034CDB" w:rsidP="00007212">
            <w:r>
              <w:t>Штатный</w:t>
            </w:r>
          </w:p>
        </w:tc>
      </w:tr>
    </w:tbl>
    <w:p w:rsidR="00034CDB" w:rsidRDefault="00034CDB" w:rsidP="00EA2A9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7556" w:rsidRDefault="00827556" w:rsidP="00EA2A9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7556" w:rsidRDefault="00827556" w:rsidP="00EA2A9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4CDB" w:rsidRPr="00FA68ED" w:rsidRDefault="00034CDB" w:rsidP="00034CDB">
      <w:pPr>
        <w:spacing w:before="120" w:after="12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преподавателях учебных предметов</w:t>
      </w:r>
    </w:p>
    <w:tbl>
      <w:tblPr>
        <w:tblW w:w="9715" w:type="dxa"/>
        <w:jc w:val="center"/>
        <w:tblInd w:w="1121" w:type="dxa"/>
        <w:tblLayout w:type="fixed"/>
        <w:tblLook w:val="0000"/>
      </w:tblPr>
      <w:tblGrid>
        <w:gridCol w:w="2126"/>
        <w:gridCol w:w="1598"/>
        <w:gridCol w:w="2410"/>
        <w:gridCol w:w="1843"/>
        <w:gridCol w:w="1724"/>
        <w:gridCol w:w="14"/>
      </w:tblGrid>
      <w:tr w:rsidR="00034CDB" w:rsidRPr="002F1709" w:rsidTr="00007212">
        <w:trPr>
          <w:gridAfter w:val="1"/>
          <w:wAfter w:w="14" w:type="dxa"/>
          <w:trHeight w:val="1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B" w:rsidRPr="00FA68ED" w:rsidRDefault="00034CDB" w:rsidP="0000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 И. О.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B" w:rsidRPr="00FA68ED" w:rsidRDefault="00034CDB" w:rsidP="0000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B" w:rsidRPr="00FA68ED" w:rsidRDefault="00034CDB" w:rsidP="0000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 w:rsidRPr="00FA68ED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B" w:rsidRPr="00FA68ED" w:rsidRDefault="00034CDB" w:rsidP="0000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Удостоверение о </w:t>
            </w:r>
            <w:proofErr w:type="spellStart"/>
            <w:proofErr w:type="gramStart"/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по-вышении</w:t>
            </w:r>
            <w:proofErr w:type="spellEnd"/>
            <w:proofErr w:type="gramEnd"/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квалификации (не реже чем один раз в три года)</w:t>
            </w:r>
            <w:r w:rsidRPr="00FA68ED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B" w:rsidRPr="00FA68ED" w:rsidRDefault="00034CDB" w:rsidP="0000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</w:t>
            </w:r>
            <w:proofErr w:type="gramEnd"/>
            <w:r w:rsidRPr="00FA68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BC4DCD" w:rsidRPr="002F1709" w:rsidTr="00007212">
        <w:trPr>
          <w:trHeight w:val="180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DCD" w:rsidRDefault="00BC4DCD" w:rsidP="00F05A35">
            <w:proofErr w:type="spellStart"/>
            <w:r>
              <w:t>Болотов</w:t>
            </w:r>
            <w:proofErr w:type="spellEnd"/>
            <w:r>
              <w:t xml:space="preserve">    Владимир  Павлович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D" w:rsidRDefault="00BC4DCD" w:rsidP="00007212">
            <w:r>
              <w:t>Основы управления транспортными средствами.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DCD" w:rsidRDefault="00BC4DCD" w:rsidP="00007212"/>
          <w:p w:rsidR="00BC4DCD" w:rsidRDefault="00BC4DCD" w:rsidP="00BC4DCD">
            <w:r>
              <w:t>Диплом. Хабаровский политехнический институт. Диплом по специальности «Машины и механизмы лесной и деревообрабатывающей промышленности»</w:t>
            </w:r>
          </w:p>
          <w:p w:rsidR="00BC4DCD" w:rsidRDefault="00BC4DCD" w:rsidP="00BC4DCD">
            <w:r>
              <w:t>Квалификация: инженер-механик</w:t>
            </w:r>
          </w:p>
          <w:p w:rsidR="00BC4DCD" w:rsidRDefault="00BC4DCD" w:rsidP="00BC4DCD"/>
          <w:p w:rsidR="00BC4DCD" w:rsidRDefault="00BC4DCD" w:rsidP="00007212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DCD" w:rsidRDefault="00BC4DCD" w:rsidP="00007212"/>
          <w:p w:rsidR="00BC4DCD" w:rsidRDefault="00BC4DCD" w:rsidP="00BC4DCD">
            <w:r>
              <w:t xml:space="preserve">№ 652400907227 </w:t>
            </w:r>
          </w:p>
          <w:p w:rsidR="00BC4DCD" w:rsidRDefault="00BC4DCD" w:rsidP="00BC4DCD">
            <w:r>
              <w:t>от 11 декабря 2014 г.</w:t>
            </w:r>
          </w:p>
          <w:p w:rsidR="00BC4DCD" w:rsidRDefault="00BC4DCD" w:rsidP="00007212"/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DCD" w:rsidRDefault="00BC4DCD" w:rsidP="00007212"/>
          <w:p w:rsidR="00BC4DCD" w:rsidRDefault="00BC4DCD" w:rsidP="00007212">
            <w:r>
              <w:t>штатный</w:t>
            </w:r>
          </w:p>
        </w:tc>
      </w:tr>
      <w:tr w:rsidR="00BC4DCD" w:rsidRPr="002F1709" w:rsidTr="00F05A35">
        <w:trPr>
          <w:trHeight w:val="180"/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D" w:rsidRDefault="00BC4DCD" w:rsidP="00007212"/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D" w:rsidRDefault="00BC4DCD" w:rsidP="00007212">
            <w:r>
              <w:t>Устройство и техническое обслуживание транспортных средств категорий «А», «В», «М», как объектов.</w:t>
            </w:r>
          </w:p>
          <w:p w:rsidR="00BC4DCD" w:rsidRDefault="00BC4DCD" w:rsidP="00007212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D" w:rsidRDefault="00BC4DCD" w:rsidP="0000721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D" w:rsidRDefault="00BC4DCD" w:rsidP="00007212"/>
        </w:tc>
        <w:tc>
          <w:tcPr>
            <w:tcW w:w="1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D" w:rsidRDefault="00BC4DCD" w:rsidP="00007212"/>
        </w:tc>
      </w:tr>
      <w:tr w:rsidR="00BC4DCD" w:rsidRPr="002F1709" w:rsidTr="00BC4DCD">
        <w:trPr>
          <w:trHeight w:val="180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DCD" w:rsidRDefault="00BC4DCD" w:rsidP="00007212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D" w:rsidRDefault="00BC4DCD" w:rsidP="00007212">
            <w:pPr>
              <w:jc w:val="center"/>
            </w:pPr>
            <w:r>
              <w:t>Основы управления транспортными средствами категорий «А», «В», «М».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DCD" w:rsidRDefault="00BC4DCD" w:rsidP="00007212"/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DCD" w:rsidRDefault="00BC4DCD" w:rsidP="00007212"/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DCD" w:rsidRDefault="00BC4DCD" w:rsidP="00007212"/>
        </w:tc>
      </w:tr>
      <w:tr w:rsidR="00BC4DCD" w:rsidRPr="002F1709" w:rsidTr="00007212">
        <w:trPr>
          <w:trHeight w:val="180"/>
          <w:jc w:val="center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CD" w:rsidRDefault="00BC4DCD" w:rsidP="00007212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D" w:rsidRDefault="00BC4DCD" w:rsidP="00007212">
            <w:pPr>
              <w:jc w:val="center"/>
            </w:pPr>
            <w:r>
              <w:t xml:space="preserve">Организация и выполнение </w:t>
            </w:r>
            <w:r w:rsidR="00640FF0">
              <w:t>грузовых перевозок авто</w:t>
            </w:r>
            <w:proofErr w:type="gramStart"/>
            <w:r w:rsidR="00640FF0"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ранспортом.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CD" w:rsidRDefault="00BC4DCD" w:rsidP="0000721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CD" w:rsidRDefault="00BC4DCD" w:rsidP="00007212"/>
        </w:tc>
        <w:tc>
          <w:tcPr>
            <w:tcW w:w="1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CD" w:rsidRDefault="00BC4DCD" w:rsidP="00007212"/>
        </w:tc>
      </w:tr>
      <w:tr w:rsidR="00BC4DCD" w:rsidRPr="002F1709" w:rsidTr="00007212">
        <w:trPr>
          <w:trHeight w:val="180"/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D" w:rsidRDefault="00BC4DCD" w:rsidP="00007212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D" w:rsidRDefault="00BC4DCD" w:rsidP="00007212">
            <w:pPr>
              <w:jc w:val="center"/>
            </w:pPr>
            <w:r>
              <w:t>Организация и выполнение пасс</w:t>
            </w:r>
            <w:r w:rsidR="00640FF0">
              <w:t>ажирских перевозок авто</w:t>
            </w:r>
            <w:proofErr w:type="gramStart"/>
            <w:r w:rsidR="00640FF0"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ранспортом.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D" w:rsidRDefault="00BC4DCD" w:rsidP="0000721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D" w:rsidRDefault="00BC4DCD" w:rsidP="00007212"/>
        </w:tc>
        <w:tc>
          <w:tcPr>
            <w:tcW w:w="1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D" w:rsidRDefault="00BC4DCD" w:rsidP="00007212"/>
        </w:tc>
      </w:tr>
      <w:tr w:rsidR="00F05A35" w:rsidRPr="002F1709" w:rsidTr="00BC4DCD">
        <w:trPr>
          <w:trHeight w:val="302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5" w:rsidRDefault="00F05A35" w:rsidP="00007212"/>
          <w:p w:rsidR="00F05A35" w:rsidRDefault="00F05A35" w:rsidP="00007212">
            <w:pPr>
              <w:jc w:val="center"/>
            </w:pPr>
            <w:r>
              <w:t>Халилова</w:t>
            </w:r>
          </w:p>
          <w:p w:rsidR="00F05A35" w:rsidRDefault="00F05A35" w:rsidP="00007212">
            <w:pPr>
              <w:jc w:val="center"/>
            </w:pPr>
            <w:r>
              <w:t>Анна Валерьевна</w:t>
            </w:r>
          </w:p>
          <w:p w:rsidR="00F05A35" w:rsidRDefault="00F05A35" w:rsidP="00F05A35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5" w:rsidRDefault="00F05A35" w:rsidP="00007212"/>
          <w:p w:rsidR="00F05A35" w:rsidRDefault="00F05A35" w:rsidP="00007212">
            <w:r>
              <w:t>Психологические основы деятельности водителя</w:t>
            </w:r>
          </w:p>
          <w:p w:rsidR="00F05A35" w:rsidRDefault="00F05A35" w:rsidP="00007212">
            <w:r>
              <w:t xml:space="preserve">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5" w:rsidRDefault="00F05A35" w:rsidP="00007212">
            <w:r>
              <w:t>Диплом. Дальневосточный государственный гуманитарный университет. Квалификация: психолог, преподаватель психологии.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5" w:rsidRDefault="00F05A35" w:rsidP="00007212"/>
          <w:p w:rsidR="00F05A35" w:rsidRDefault="00F05A35" w:rsidP="00007212"/>
          <w:p w:rsidR="00F05A35" w:rsidRDefault="00F05A35" w:rsidP="00007212"/>
          <w:p w:rsidR="00F05A35" w:rsidRDefault="00F05A35" w:rsidP="00007212"/>
          <w:p w:rsidR="00F05A35" w:rsidRDefault="00F05A35" w:rsidP="00007212"/>
          <w:p w:rsidR="00F05A35" w:rsidRDefault="00F05A35" w:rsidP="00007212"/>
          <w:p w:rsidR="00F05A35" w:rsidRDefault="00F05A35" w:rsidP="00007212"/>
          <w:p w:rsidR="00F05A35" w:rsidRDefault="00F05A35" w:rsidP="00007212"/>
          <w:p w:rsidR="00F05A35" w:rsidRDefault="00F05A35" w:rsidP="00007212"/>
          <w:p w:rsidR="00F05A35" w:rsidRDefault="00F05A35" w:rsidP="00007212"/>
          <w:p w:rsidR="00F05A35" w:rsidRDefault="00F05A35" w:rsidP="00007212"/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5" w:rsidRDefault="00F05A35" w:rsidP="00007212">
            <w:pPr>
              <w:jc w:val="center"/>
            </w:pPr>
            <w:r>
              <w:t>Гражданско-правовой договор</w:t>
            </w:r>
          </w:p>
          <w:p w:rsidR="00F05A35" w:rsidRDefault="00F05A35" w:rsidP="00007212">
            <w:pPr>
              <w:jc w:val="center"/>
            </w:pPr>
          </w:p>
          <w:p w:rsidR="00F05A35" w:rsidRDefault="00F05A35" w:rsidP="00007212">
            <w:pPr>
              <w:jc w:val="center"/>
            </w:pPr>
          </w:p>
          <w:p w:rsidR="00F05A35" w:rsidRDefault="00F05A35" w:rsidP="00007212">
            <w:pPr>
              <w:jc w:val="center"/>
            </w:pPr>
          </w:p>
          <w:p w:rsidR="00F05A35" w:rsidRDefault="00F05A35" w:rsidP="00007212">
            <w:pPr>
              <w:jc w:val="center"/>
            </w:pPr>
          </w:p>
          <w:p w:rsidR="00F05A35" w:rsidRDefault="00F05A35" w:rsidP="00007212">
            <w:pPr>
              <w:jc w:val="center"/>
            </w:pPr>
          </w:p>
          <w:p w:rsidR="00F05A35" w:rsidRDefault="00F05A35" w:rsidP="00007212">
            <w:pPr>
              <w:jc w:val="center"/>
            </w:pPr>
          </w:p>
          <w:p w:rsidR="00F05A35" w:rsidRDefault="00F05A35" w:rsidP="00007212">
            <w:pPr>
              <w:jc w:val="center"/>
            </w:pPr>
          </w:p>
        </w:tc>
      </w:tr>
      <w:tr w:rsidR="00F05A35" w:rsidRPr="002F1709" w:rsidTr="00007212">
        <w:trPr>
          <w:trHeight w:val="1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5" w:rsidRDefault="00F05A35" w:rsidP="00007212"/>
          <w:p w:rsidR="00F05A35" w:rsidRDefault="00F05A35" w:rsidP="00007212">
            <w:proofErr w:type="spellStart"/>
            <w:r>
              <w:t>Кочманюк</w:t>
            </w:r>
            <w:proofErr w:type="spellEnd"/>
          </w:p>
          <w:p w:rsidR="00F05A35" w:rsidRDefault="00F05A35" w:rsidP="00007212">
            <w:r>
              <w:t xml:space="preserve">Зинаида Георгиевна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5" w:rsidRDefault="00F05A35" w:rsidP="00007212">
            <w:r>
              <w:t xml:space="preserve">                                                                                     </w:t>
            </w:r>
          </w:p>
          <w:p w:rsidR="00F05A35" w:rsidRDefault="00F05A35" w:rsidP="00007212">
            <w:r>
              <w:t xml:space="preserve">        Первая помощь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5" w:rsidRDefault="00F05A35" w:rsidP="00007212">
            <w:r>
              <w:t xml:space="preserve"> Диплом. </w:t>
            </w:r>
            <w:proofErr w:type="spellStart"/>
            <w:r>
              <w:t>Александровск-Сах</w:t>
            </w:r>
            <w:proofErr w:type="spellEnd"/>
            <w:r>
              <w:t>.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чилище.</w:t>
            </w:r>
          </w:p>
          <w:p w:rsidR="00F05A35" w:rsidRDefault="00F05A35" w:rsidP="00007212">
            <w:r>
              <w:t>Квалификация: фельдшер.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5" w:rsidRDefault="00F05A35" w:rsidP="00007212"/>
          <w:p w:rsidR="00F05A35" w:rsidRDefault="00F05A35" w:rsidP="00007212"/>
          <w:p w:rsidR="00F05A35" w:rsidRDefault="00F05A35" w:rsidP="00007212">
            <w:r>
              <w:t>Серия</w:t>
            </w:r>
            <w:proofErr w:type="gramStart"/>
            <w:r>
              <w:t xml:space="preserve"> А</w:t>
            </w:r>
            <w:proofErr w:type="gramEnd"/>
            <w:r>
              <w:t xml:space="preserve"> № 332325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35" w:rsidRDefault="00F05A35" w:rsidP="00007212"/>
          <w:p w:rsidR="00F05A35" w:rsidRDefault="00F05A35" w:rsidP="00007212">
            <w:r>
              <w:t>Гражданско-правовой договор</w:t>
            </w:r>
          </w:p>
        </w:tc>
      </w:tr>
    </w:tbl>
    <w:p w:rsidR="00FA68ED" w:rsidRPr="00FA68ED" w:rsidRDefault="00827556" w:rsidP="00BC4DC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FA68ED" w:rsidRPr="00FA68ED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закрытой площадке</w:t>
      </w:r>
    </w:p>
    <w:p w:rsidR="00FA68ED" w:rsidRPr="00BC4DCD" w:rsidRDefault="00FA68ED" w:rsidP="00275F0C">
      <w:pPr>
        <w:rPr>
          <w:b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Сведения о наличии  в собственности или на ином законном основании за</w:t>
      </w:r>
      <w:r w:rsidR="00BC4DCD">
        <w:rPr>
          <w:rFonts w:ascii="Times New Roman" w:eastAsia="Times New Roman" w:hAnsi="Times New Roman"/>
          <w:sz w:val="24"/>
          <w:szCs w:val="24"/>
          <w:lang w:eastAsia="ru-RU"/>
        </w:rPr>
        <w:t xml:space="preserve">крытых площадок </w:t>
      </w:r>
      <w:r w:rsidR="00BC4DCD" w:rsidRPr="00773DCF">
        <w:rPr>
          <w:b/>
        </w:rPr>
        <w:t>- Договор аренды земли №</w:t>
      </w:r>
      <w:r w:rsidR="00BC4DCD">
        <w:rPr>
          <w:b/>
        </w:rPr>
        <w:t xml:space="preserve"> </w:t>
      </w:r>
      <w:r w:rsidR="00BC4DCD" w:rsidRPr="00773DCF">
        <w:rPr>
          <w:b/>
        </w:rPr>
        <w:t>137-22 от</w:t>
      </w:r>
      <w:r w:rsidR="00BC4DCD">
        <w:rPr>
          <w:b/>
        </w:rPr>
        <w:t xml:space="preserve"> </w:t>
      </w:r>
      <w:r w:rsidR="00BC4DCD" w:rsidRPr="00773DCF">
        <w:rPr>
          <w:b/>
        </w:rPr>
        <w:t>10.02.2004 г., постановление № 56 от 03.0</w:t>
      </w:r>
      <w:r w:rsidR="00BC4DCD">
        <w:rPr>
          <w:b/>
        </w:rPr>
        <w:t xml:space="preserve">2.2004 г., срок аренды до 20.04. </w:t>
      </w:r>
      <w:r w:rsidR="00BC4DCD" w:rsidRPr="00773DCF">
        <w:rPr>
          <w:b/>
        </w:rPr>
        <w:t>2016 г.</w:t>
      </w:r>
      <w:r w:rsidR="00BC4DCD">
        <w:rPr>
          <w:b/>
        </w:rPr>
        <w:t>;</w:t>
      </w:r>
      <w:r w:rsidR="00275F0C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="00BC4DCD" w:rsidRPr="00773DCF">
        <w:rPr>
          <w:b/>
        </w:rPr>
        <w:t xml:space="preserve"> Договор аренды земли №</w:t>
      </w:r>
      <w:r w:rsidR="00BC4DCD">
        <w:rPr>
          <w:b/>
        </w:rPr>
        <w:t xml:space="preserve"> </w:t>
      </w:r>
      <w:r w:rsidR="00BC4DCD" w:rsidRPr="00773DCF">
        <w:rPr>
          <w:b/>
        </w:rPr>
        <w:t>362-22 от</w:t>
      </w:r>
      <w:r w:rsidR="00BC4DCD">
        <w:rPr>
          <w:b/>
        </w:rPr>
        <w:t xml:space="preserve"> </w:t>
      </w:r>
      <w:r w:rsidR="00BC4DCD" w:rsidRPr="00773DCF">
        <w:rPr>
          <w:b/>
        </w:rPr>
        <w:t>05.02.2010 г., постановление № 688 от 07.0</w:t>
      </w:r>
      <w:r w:rsidR="00BC4DCD">
        <w:rPr>
          <w:b/>
        </w:rPr>
        <w:t xml:space="preserve">9.2009 г., срок аренды до 20.04. </w:t>
      </w:r>
      <w:r w:rsidR="00BC4DCD" w:rsidRPr="00773DCF">
        <w:rPr>
          <w:b/>
        </w:rPr>
        <w:t>2016 г.;</w:t>
      </w:r>
    </w:p>
    <w:p w:rsidR="00FA68ED" w:rsidRPr="00275F0C" w:rsidRDefault="00FA68ED" w:rsidP="00275F0C">
      <w:pPr>
        <w:rPr>
          <w:b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Размеры</w:t>
      </w:r>
      <w:r w:rsidR="00275F0C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закрытой площадки </w:t>
      </w:r>
      <w:r w:rsidR="00275F0C">
        <w:t xml:space="preserve">:    </w:t>
      </w:r>
      <w:r w:rsidR="00275F0C" w:rsidRPr="006575AE">
        <w:rPr>
          <w:b/>
        </w:rPr>
        <w:t>3100 кв</w:t>
      </w:r>
      <w:proofErr w:type="gramStart"/>
      <w:r w:rsidR="00275F0C" w:rsidRPr="006575AE">
        <w:rPr>
          <w:b/>
        </w:rPr>
        <w:t>.м</w:t>
      </w:r>
      <w:proofErr w:type="gramEnd"/>
      <w:r w:rsidR="00275F0C">
        <w:rPr>
          <w:b/>
        </w:rPr>
        <w:t xml:space="preserve"> соответствуют правоустанавливающим документам.</w:t>
      </w:r>
    </w:p>
    <w:p w:rsidR="00FA68ED" w:rsidRPr="00275F0C" w:rsidRDefault="00FA68ED" w:rsidP="00275F0C">
      <w:pPr>
        <w:jc w:val="both"/>
        <w:rPr>
          <w:b/>
        </w:rPr>
      </w:pPr>
      <w:proofErr w:type="gramStart"/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ров</w:t>
      </w:r>
      <w:r w:rsidR="00275F0C">
        <w:rPr>
          <w:rFonts w:ascii="Times New Roman" w:eastAsia="Times New Roman" w:hAnsi="Times New Roman"/>
          <w:sz w:val="24"/>
          <w:szCs w:val="24"/>
          <w:lang w:eastAsia="ru-RU"/>
        </w:rPr>
        <w:t>ного и однородного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цементобетонное покрытия, обеспечивающее круглогодичное функционирование  на участках закрытой пло</w:t>
      </w:r>
      <w:r w:rsidR="00275F0C">
        <w:rPr>
          <w:rFonts w:ascii="Times New Roman" w:eastAsia="Times New Roman" w:hAnsi="Times New Roman"/>
          <w:sz w:val="24"/>
          <w:szCs w:val="24"/>
          <w:lang w:eastAsia="ru-RU"/>
        </w:rPr>
        <w:t>щадки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первоначального обучения вождению транспортных средств, используемые для выполнения учебны</w:t>
      </w:r>
      <w:r w:rsidR="00275F0C">
        <w:rPr>
          <w:rFonts w:ascii="Times New Roman" w:eastAsia="Times New Roman" w:hAnsi="Times New Roman"/>
          <w:sz w:val="24"/>
          <w:szCs w:val="24"/>
          <w:lang w:eastAsia="ru-RU"/>
        </w:rPr>
        <w:t>х (контрольных) заданий:</w:t>
      </w:r>
      <w:r w:rsidR="00275F0C" w:rsidRPr="00275F0C">
        <w:rPr>
          <w:b/>
        </w:rPr>
        <w:t xml:space="preserve"> </w:t>
      </w:r>
      <w:r w:rsidR="00275F0C">
        <w:rPr>
          <w:b/>
        </w:rPr>
        <w:t xml:space="preserve">общая площадь цементобетонного покрытия – 940 кв.м. Остальная часть площадки имеет щебеночное покрытие. </w:t>
      </w:r>
      <w:proofErr w:type="gramEnd"/>
    </w:p>
    <w:p w:rsidR="00FA68ED" w:rsidRPr="00275F0C" w:rsidRDefault="00FA68ED" w:rsidP="00275F0C">
      <w:pPr>
        <w:jc w:val="both"/>
        <w:rPr>
          <w:b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</w:t>
      </w:r>
      <w:r w:rsidR="00275F0C">
        <w:rPr>
          <w:rFonts w:ascii="Times New Roman" w:eastAsia="Times New Roman" w:hAnsi="Times New Roman"/>
          <w:sz w:val="24"/>
          <w:szCs w:val="24"/>
          <w:lang w:eastAsia="ru-RU"/>
        </w:rPr>
        <w:t xml:space="preserve">ых в процессе обучения: </w:t>
      </w:r>
      <w:r w:rsidR="00275F0C" w:rsidRPr="00275F0C">
        <w:rPr>
          <w:b/>
        </w:rPr>
        <w:t xml:space="preserve"> </w:t>
      </w:r>
      <w:r w:rsidR="00275F0C" w:rsidRPr="006575AE">
        <w:rPr>
          <w:b/>
        </w:rPr>
        <w:t>площадка  имеет ограждение</w:t>
      </w:r>
      <w:r w:rsidR="00275F0C">
        <w:rPr>
          <w:b/>
        </w:rPr>
        <w:t xml:space="preserve"> и въездные ворота</w:t>
      </w:r>
      <w:r w:rsidR="00275F0C" w:rsidRPr="006575AE">
        <w:rPr>
          <w:b/>
        </w:rPr>
        <w:t>.</w:t>
      </w:r>
    </w:p>
    <w:p w:rsidR="00FA68ED" w:rsidRPr="00275F0C" w:rsidRDefault="00FA68ED" w:rsidP="00275F0C">
      <w:pPr>
        <w:rPr>
          <w:b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наклонного участ</w:t>
      </w:r>
      <w:r w:rsidR="00275F0C">
        <w:rPr>
          <w:rFonts w:ascii="Times New Roman" w:eastAsia="Times New Roman" w:hAnsi="Times New Roman"/>
          <w:sz w:val="24"/>
          <w:szCs w:val="24"/>
          <w:lang w:eastAsia="ru-RU"/>
        </w:rPr>
        <w:t>ка «</w:t>
      </w:r>
      <w:r w:rsidR="00275F0C">
        <w:rPr>
          <w:b/>
        </w:rPr>
        <w:t>Горка»</w:t>
      </w:r>
      <w:r w:rsidR="00275F0C" w:rsidRPr="00BF604B">
        <w:rPr>
          <w:b/>
        </w:rPr>
        <w:t xml:space="preserve"> выполнен</w:t>
      </w:r>
      <w:r w:rsidR="00275F0C">
        <w:rPr>
          <w:b/>
        </w:rPr>
        <w:t>а в виде капитального сооружения с различными уклонами с обеих сторон (8% и 16%), что</w:t>
      </w:r>
      <w:r w:rsidR="00275F0C" w:rsidRPr="006575AE">
        <w:rPr>
          <w:b/>
        </w:rPr>
        <w:t xml:space="preserve"> соответствует требованиям.</w:t>
      </w:r>
    </w:p>
    <w:p w:rsidR="00FA68ED" w:rsidRPr="00EF5BE0" w:rsidRDefault="00FA68ED" w:rsidP="00EF5BE0">
      <w:pPr>
        <w:rPr>
          <w:b/>
        </w:rPr>
      </w:pPr>
      <w:proofErr w:type="gramStart"/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</w:t>
      </w:r>
      <w:r w:rsidR="00EF5BE0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граммой обучения 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5BE0" w:rsidRPr="00CD5F35">
        <w:t>категории «В»:</w:t>
      </w:r>
      <w:r w:rsidR="00EF5BE0" w:rsidRPr="006575AE">
        <w:rPr>
          <w:b/>
        </w:rPr>
        <w:t xml:space="preserve"> «Бокс», «Габаритный тоннель», «Змейка», «Разворот с применением </w:t>
      </w:r>
      <w:proofErr w:type="spellStart"/>
      <w:r w:rsidR="00EF5BE0" w:rsidRPr="006575AE">
        <w:rPr>
          <w:b/>
        </w:rPr>
        <w:t>з</w:t>
      </w:r>
      <w:proofErr w:type="spellEnd"/>
      <w:r w:rsidR="00EF5BE0" w:rsidRPr="006575AE">
        <w:rPr>
          <w:b/>
        </w:rPr>
        <w:t>/хода», «Параллельная парковка», «Начал</w:t>
      </w:r>
      <w:r w:rsidR="00EF5BE0">
        <w:rPr>
          <w:b/>
        </w:rPr>
        <w:t xml:space="preserve">о движения на подъеме» </w:t>
      </w:r>
      <w:r w:rsidR="00EF5BE0" w:rsidRPr="00CD5F35">
        <w:t>и</w:t>
      </w:r>
      <w:r w:rsidR="00EF5BE0">
        <w:rPr>
          <w:b/>
        </w:rPr>
        <w:t xml:space="preserve"> </w:t>
      </w:r>
      <w:r w:rsidR="00EF5BE0" w:rsidRPr="00CD5F35">
        <w:t>программами обучения   категорий «А» и «М»:</w:t>
      </w:r>
      <w:r w:rsidR="00EF5BE0" w:rsidRPr="006575AE">
        <w:rPr>
          <w:b/>
        </w:rPr>
        <w:t xml:space="preserve"> «Габаритный коридор», «Габаритный полукруг», «Габаритная восьмерка», «Змейка», «Колейная доска».</w:t>
      </w:r>
      <w:proofErr w:type="gramEnd"/>
      <w:r w:rsidR="00EF5BE0">
        <w:rPr>
          <w:b/>
        </w:rPr>
        <w:t xml:space="preserve">  Обучение категорий «А»  и  «М» может совмещаться.</w:t>
      </w:r>
    </w:p>
    <w:p w:rsidR="00EF5BE0" w:rsidRPr="00D90C68" w:rsidRDefault="00FA68ED" w:rsidP="00EF5BE0">
      <w:pPr>
        <w:jc w:val="both"/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Коэффициент сцепления колес транспортного средства с покрытием не ниже 0,4</w:t>
      </w:r>
      <w:r w:rsidR="00EF5BE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Start"/>
      <w:r w:rsidR="00EF5B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5BE0">
        <w:rPr>
          <w:b/>
        </w:rPr>
        <w:t>:</w:t>
      </w:r>
      <w:proofErr w:type="gramEnd"/>
      <w:r w:rsidR="00EF5BE0">
        <w:rPr>
          <w:b/>
        </w:rPr>
        <w:t xml:space="preserve">  соответствует требованиям  закрытой площадки.</w:t>
      </w:r>
    </w:p>
    <w:p w:rsidR="00FA68ED" w:rsidRPr="00FA68ED" w:rsidRDefault="00FA68ED" w:rsidP="00FA6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8ED" w:rsidRPr="00EF5BE0" w:rsidRDefault="00FA68ED" w:rsidP="00EF5BE0">
      <w:pPr>
        <w:jc w:val="both"/>
        <w:rPr>
          <w:b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оборудования, позволяющего  разметить границы</w:t>
      </w:r>
      <w:r w:rsidR="00EF5BE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 вып</w:t>
      </w:r>
      <w:r w:rsidR="00EF5BE0">
        <w:rPr>
          <w:rFonts w:ascii="Times New Roman" w:eastAsia="Times New Roman" w:hAnsi="Times New Roman"/>
          <w:sz w:val="24"/>
          <w:szCs w:val="24"/>
          <w:lang w:eastAsia="ru-RU"/>
        </w:rPr>
        <w:t>олнения упражнений:</w:t>
      </w:r>
      <w:r w:rsidR="00EF5BE0" w:rsidRPr="00EF5BE0">
        <w:rPr>
          <w:b/>
        </w:rPr>
        <w:t xml:space="preserve"> </w:t>
      </w:r>
      <w:r w:rsidR="00EF5BE0" w:rsidRPr="006575AE">
        <w:rPr>
          <w:b/>
        </w:rPr>
        <w:t>нанесена горизонтальная дорожная разметка, делящая проезжие части двух пересекающихся дорог на полосы движения, имеются конуса ограничительн</w:t>
      </w:r>
      <w:r w:rsidR="00EF5BE0">
        <w:rPr>
          <w:b/>
        </w:rPr>
        <w:t xml:space="preserve">ые (42 </w:t>
      </w:r>
      <w:r w:rsidR="00EF5BE0" w:rsidRPr="006575AE">
        <w:rPr>
          <w:b/>
        </w:rPr>
        <w:t>шт</w:t>
      </w:r>
      <w:r w:rsidR="00EF5BE0">
        <w:rPr>
          <w:b/>
        </w:rPr>
        <w:t>.</w:t>
      </w:r>
      <w:r w:rsidR="00EF5BE0" w:rsidRPr="006575AE">
        <w:rPr>
          <w:b/>
        </w:rPr>
        <w:t>), знаки дорожны</w:t>
      </w:r>
      <w:r w:rsidR="00EF5BE0">
        <w:rPr>
          <w:b/>
        </w:rPr>
        <w:t>е (съемные)</w:t>
      </w:r>
      <w:r w:rsidR="00EF5BE0" w:rsidRPr="006575AE">
        <w:rPr>
          <w:b/>
        </w:rPr>
        <w:t>.</w:t>
      </w:r>
      <w:r w:rsidR="00EF5B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68ED" w:rsidRPr="00EF5BE0" w:rsidRDefault="00FA68ED" w:rsidP="00EF5B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Поперечный уклон</w:t>
      </w:r>
      <w:r w:rsidR="00EF5BE0">
        <w:rPr>
          <w:rFonts w:ascii="Times New Roman" w:eastAsia="Times New Roman" w:hAnsi="Times New Roman"/>
          <w:sz w:val="24"/>
          <w:szCs w:val="24"/>
          <w:lang w:eastAsia="ru-RU"/>
        </w:rPr>
        <w:t xml:space="preserve">, обеспечивающий водоотвод </w:t>
      </w:r>
      <w:r w:rsidR="00EF5BE0" w:rsidRPr="00EF5BE0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соответствует.</w:t>
      </w:r>
      <w:r w:rsidR="00EF5B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Продольный уклон (за исключением наклонного участка)</w:t>
      </w:r>
      <w:r w:rsidR="00EF5B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5BE0" w:rsidRPr="00EF5BE0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соответствует.</w:t>
      </w:r>
    </w:p>
    <w:p w:rsidR="00FA68ED" w:rsidRPr="00EF5BE0" w:rsidRDefault="00FA68ED" w:rsidP="00EF5BE0">
      <w:pPr>
        <w:rPr>
          <w:b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освещенности</w:t>
      </w:r>
      <w:r w:rsidR="00EF5BE0">
        <w:t xml:space="preserve">: </w:t>
      </w:r>
      <w:r w:rsidR="00EF5BE0" w:rsidRPr="006575AE">
        <w:rPr>
          <w:b/>
        </w:rPr>
        <w:t xml:space="preserve">искусственное освещение не предусмотрено. </w:t>
      </w:r>
      <w:r w:rsidR="00EF5BE0">
        <w:rPr>
          <w:b/>
        </w:rPr>
        <w:t xml:space="preserve">                                                                             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перекрестка (регулируемого или нерегулируем</w:t>
      </w:r>
      <w:r w:rsidR="00EF5BE0">
        <w:rPr>
          <w:rFonts w:ascii="Times New Roman" w:eastAsia="Times New Roman" w:hAnsi="Times New Roman"/>
          <w:sz w:val="24"/>
          <w:szCs w:val="24"/>
          <w:lang w:eastAsia="ru-RU"/>
        </w:rPr>
        <w:t>ого):</w:t>
      </w:r>
      <w:r w:rsidR="00EF5BE0" w:rsidRPr="00EF5BE0">
        <w:rPr>
          <w:b/>
        </w:rPr>
        <w:t xml:space="preserve"> </w:t>
      </w:r>
      <w:r w:rsidR="00EF5BE0" w:rsidRPr="00721D52">
        <w:rPr>
          <w:b/>
        </w:rPr>
        <w:t>дорожной разметкой обозначен перекресток.</w:t>
      </w:r>
      <w:r w:rsidR="00EF5BE0">
        <w:rPr>
          <w:b/>
        </w:rPr>
        <w:t xml:space="preserve"> Имеется оборудование для перекрестка:                                                                                                     - временные знаки приоритета 2.3.1, 2.4;                                                                                                         </w:t>
      </w:r>
      <w:r w:rsidR="00EF5BE0" w:rsidRPr="00721D52">
        <w:rPr>
          <w:b/>
        </w:rPr>
        <w:t xml:space="preserve"> </w:t>
      </w:r>
      <w:r w:rsidR="00EF5BE0">
        <w:rPr>
          <w:b/>
        </w:rPr>
        <w:t xml:space="preserve">- </w:t>
      </w:r>
      <w:r w:rsidR="00EF5BE0" w:rsidRPr="00721D52">
        <w:rPr>
          <w:b/>
        </w:rPr>
        <w:t>светофоры транспортные (автономные) – 2 шт.</w:t>
      </w:r>
    </w:p>
    <w:p w:rsidR="00FA68ED" w:rsidRPr="00104179" w:rsidRDefault="00FA68ED" w:rsidP="00104179">
      <w:pPr>
        <w:jc w:val="both"/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Наличие пешеходн</w:t>
      </w:r>
      <w:r w:rsidR="00EF5BE0">
        <w:rPr>
          <w:rFonts w:ascii="Times New Roman" w:eastAsia="Times New Roman" w:hAnsi="Times New Roman"/>
          <w:sz w:val="24"/>
          <w:szCs w:val="24"/>
          <w:lang w:eastAsia="ru-RU"/>
        </w:rPr>
        <w:t>ого перехода</w:t>
      </w:r>
      <w:r w:rsidR="0010417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04179" w:rsidRPr="00104179">
        <w:rPr>
          <w:b/>
        </w:rPr>
        <w:t xml:space="preserve"> </w:t>
      </w:r>
      <w:r w:rsidR="00104179" w:rsidRPr="00BF604B">
        <w:rPr>
          <w:b/>
        </w:rPr>
        <w:t>пешеходные переходы</w:t>
      </w:r>
      <w:r w:rsidR="00104179">
        <w:t xml:space="preserve"> </w:t>
      </w:r>
      <w:r w:rsidR="00104179" w:rsidRPr="00721D52">
        <w:rPr>
          <w:b/>
        </w:rPr>
        <w:t>обозначен</w:t>
      </w:r>
      <w:r w:rsidR="00104179">
        <w:rPr>
          <w:b/>
        </w:rPr>
        <w:t>ы при помощи  дорожной разметки в границах перекрестка.</w:t>
      </w:r>
    </w:p>
    <w:p w:rsidR="00FA68ED" w:rsidRPr="00827556" w:rsidRDefault="00104179" w:rsidP="00827556">
      <w:pPr>
        <w:rPr>
          <w:b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b/>
        </w:rPr>
        <w:t>Представленные сведения соответствуют требованиям, предъявляемым к закрытой площадке.</w:t>
      </w:r>
    </w:p>
    <w:p w:rsidR="00FA68ED" w:rsidRPr="00FA68ED" w:rsidRDefault="00FA68ED" w:rsidP="00FA68E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A68ED" w:rsidRPr="00FA68ED" w:rsidRDefault="00FA68ED" w:rsidP="00DB38B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оборудованных учебных кабинетах:</w:t>
      </w:r>
    </w:p>
    <w:p w:rsidR="00FA68ED" w:rsidRPr="00827556" w:rsidRDefault="00FA68ED" w:rsidP="00827556"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наличии  в собственности или на ином законном основании оборудованных </w:t>
      </w:r>
      <w:r w:rsidR="00007212">
        <w:rPr>
          <w:rFonts w:ascii="Times New Roman" w:eastAsia="Times New Roman" w:hAnsi="Times New Roman"/>
          <w:sz w:val="24"/>
          <w:szCs w:val="24"/>
          <w:lang w:eastAsia="ru-RU"/>
        </w:rPr>
        <w:t>учебных кабинетов</w:t>
      </w:r>
      <w:r w:rsidR="00007212">
        <w:t xml:space="preserve">:  </w:t>
      </w:r>
      <w:r w:rsidR="00007212" w:rsidRPr="005F1008">
        <w:rPr>
          <w:b/>
        </w:rPr>
        <w:t>договор аренды № 34 от 31 декабря 200</w:t>
      </w:r>
      <w:r w:rsidR="00007212">
        <w:rPr>
          <w:b/>
        </w:rPr>
        <w:t>9 года заключен на неопределенный срок.</w:t>
      </w:r>
    </w:p>
    <w:p w:rsidR="00FA68ED" w:rsidRPr="00007212" w:rsidRDefault="00FA68ED" w:rsidP="00FA68ED">
      <w:pPr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Количество оборудованных учебных кабинетов</w:t>
      </w:r>
      <w:r w:rsidR="0000721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007212" w:rsidRPr="00007212">
        <w:rPr>
          <w:rFonts w:ascii="Times New Roman" w:eastAsia="Times New Roman" w:hAnsi="Times New Roman"/>
          <w:b/>
          <w:sz w:val="24"/>
          <w:szCs w:val="24"/>
          <w:lang w:eastAsia="ru-RU"/>
        </w:rPr>
        <w:t>один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5"/>
        <w:gridCol w:w="4287"/>
        <w:gridCol w:w="1769"/>
        <w:gridCol w:w="2233"/>
      </w:tblGrid>
      <w:tr w:rsidR="00FA68ED" w:rsidRPr="002F1709" w:rsidTr="00125A11">
        <w:tc>
          <w:tcPr>
            <w:tcW w:w="1565" w:type="dxa"/>
            <w:vAlign w:val="center"/>
          </w:tcPr>
          <w:p w:rsidR="00FA68ED" w:rsidRPr="00FA68ED" w:rsidRDefault="00FA68ED" w:rsidP="00FA68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A68E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A68E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FA68ED" w:rsidRPr="00FA68ED" w:rsidRDefault="00FA68ED" w:rsidP="00FA68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A68ED" w:rsidRPr="00FA68ED" w:rsidRDefault="00FA68ED" w:rsidP="00FA68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Площадь  (кв. м)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A68ED" w:rsidRPr="00FA68ED" w:rsidRDefault="00FA68ED" w:rsidP="00FA68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Количество посадочных мест</w:t>
            </w:r>
          </w:p>
        </w:tc>
      </w:tr>
      <w:tr w:rsidR="00007212" w:rsidRPr="002F1709" w:rsidTr="00125A11">
        <w:tc>
          <w:tcPr>
            <w:tcW w:w="1565" w:type="dxa"/>
          </w:tcPr>
          <w:p w:rsidR="00007212" w:rsidRPr="00742C92" w:rsidRDefault="00007212" w:rsidP="00007212">
            <w:pPr>
              <w:jc w:val="center"/>
            </w:pPr>
            <w:r>
              <w:t>1</w:t>
            </w:r>
          </w:p>
        </w:tc>
        <w:tc>
          <w:tcPr>
            <w:tcW w:w="4287" w:type="dxa"/>
            <w:shd w:val="clear" w:color="auto" w:fill="auto"/>
          </w:tcPr>
          <w:p w:rsidR="00007212" w:rsidRPr="00742C92" w:rsidRDefault="00007212" w:rsidP="00007212">
            <w:r>
              <w:t>П. Ноглики, ул. Мостовая, строение  №8</w:t>
            </w:r>
          </w:p>
        </w:tc>
        <w:tc>
          <w:tcPr>
            <w:tcW w:w="1769" w:type="dxa"/>
            <w:shd w:val="clear" w:color="auto" w:fill="auto"/>
          </w:tcPr>
          <w:p w:rsidR="00007212" w:rsidRPr="00742C92" w:rsidRDefault="00007212" w:rsidP="00007212">
            <w:pPr>
              <w:jc w:val="center"/>
            </w:pPr>
            <w:r>
              <w:t>61,78 кв</w:t>
            </w:r>
            <w:proofErr w:type="gramStart"/>
            <w:r>
              <w:t>.м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007212" w:rsidRPr="00742C92" w:rsidRDefault="00007212" w:rsidP="00007212">
            <w:pPr>
              <w:jc w:val="center"/>
            </w:pPr>
            <w:r>
              <w:t>тридцать</w:t>
            </w:r>
          </w:p>
        </w:tc>
      </w:tr>
    </w:tbl>
    <w:p w:rsidR="00827556" w:rsidRDefault="00827556" w:rsidP="00827556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827556">
        <w:rPr>
          <w:b/>
        </w:rPr>
        <w:t>Расчет общего числа учебных групп в год</w:t>
      </w:r>
      <w:r>
        <w:t xml:space="preserve">:  </w:t>
      </w:r>
      <w:r>
        <w:rPr>
          <w:lang w:val="en-US"/>
        </w:rPr>
        <w:t>n</w:t>
      </w:r>
      <w:r>
        <w:t xml:space="preserve"> </w:t>
      </w:r>
      <w:r w:rsidRPr="00B4398D">
        <w:t>=</w:t>
      </w:r>
      <w:r>
        <w:t xml:space="preserve"> (0,75 </w:t>
      </w:r>
      <w:proofErr w:type="spellStart"/>
      <w:r>
        <w:t>х</w:t>
      </w:r>
      <w:proofErr w:type="spellEnd"/>
      <w:r>
        <w:t xml:space="preserve"> </w:t>
      </w:r>
      <w:proofErr w:type="spellStart"/>
      <w:r>
        <w:t>Ф</w:t>
      </w:r>
      <w:r>
        <w:rPr>
          <w:sz w:val="20"/>
          <w:szCs w:val="20"/>
        </w:rPr>
        <w:t>пом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П)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Ргр</w:t>
      </w:r>
      <w:proofErr w:type="spellEnd"/>
      <w:r>
        <w:rPr>
          <w:sz w:val="20"/>
          <w:szCs w:val="20"/>
        </w:rPr>
        <w:t>.</w:t>
      </w:r>
    </w:p>
    <w:p w:rsidR="00827556" w:rsidRDefault="00827556" w:rsidP="00827556">
      <w:pPr>
        <w:rPr>
          <w:sz w:val="20"/>
          <w:szCs w:val="20"/>
        </w:rPr>
      </w:pPr>
      <w:r>
        <w:rPr>
          <w:sz w:val="20"/>
          <w:szCs w:val="20"/>
        </w:rPr>
        <w:t xml:space="preserve">          где: 0,75 – постоянный коэффициент (загрузка учебного кабинета 75%);</w:t>
      </w:r>
    </w:p>
    <w:p w:rsidR="00827556" w:rsidRDefault="00827556" w:rsidP="00827556">
      <w:pPr>
        <w:rPr>
          <w:sz w:val="20"/>
          <w:szCs w:val="20"/>
        </w:rPr>
      </w:pPr>
      <w:r>
        <w:rPr>
          <w:sz w:val="20"/>
          <w:szCs w:val="20"/>
        </w:rPr>
        <w:t xml:space="preserve">          Ф </w:t>
      </w:r>
      <w:proofErr w:type="spellStart"/>
      <w:r>
        <w:rPr>
          <w:sz w:val="20"/>
          <w:szCs w:val="20"/>
        </w:rPr>
        <w:t>пом</w:t>
      </w:r>
      <w:proofErr w:type="spellEnd"/>
      <w:r>
        <w:rPr>
          <w:sz w:val="20"/>
          <w:szCs w:val="20"/>
        </w:rPr>
        <w:t xml:space="preserve">. – фонд времени использования помещения в часах (10 час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6 </w:t>
      </w:r>
      <w:proofErr w:type="spellStart"/>
      <w:r>
        <w:rPr>
          <w:sz w:val="20"/>
          <w:szCs w:val="20"/>
        </w:rPr>
        <w:t>дн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14 </w:t>
      </w:r>
      <w:proofErr w:type="spellStart"/>
      <w:r>
        <w:rPr>
          <w:sz w:val="20"/>
          <w:szCs w:val="20"/>
        </w:rPr>
        <w:t>нед</w:t>
      </w:r>
      <w:proofErr w:type="spellEnd"/>
      <w:r>
        <w:rPr>
          <w:sz w:val="20"/>
          <w:szCs w:val="20"/>
        </w:rPr>
        <w:t>.  = 840 час);</w:t>
      </w:r>
    </w:p>
    <w:p w:rsidR="00827556" w:rsidRDefault="00827556" w:rsidP="00827556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 – количество оборудованных кабинетов;</w:t>
      </w:r>
    </w:p>
    <w:p w:rsidR="00827556" w:rsidRPr="00B4398D" w:rsidRDefault="00827556" w:rsidP="00827556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гр. – расчетное учебное время полного курса теоретического обучения на одну группу в часах.   </w:t>
      </w:r>
    </w:p>
    <w:p w:rsidR="00FA68ED" w:rsidRPr="001449F5" w:rsidRDefault="00827556" w:rsidP="001449F5">
      <w:r>
        <w:t xml:space="preserve">                                            </w:t>
      </w:r>
      <w:r w:rsidRPr="00B302D1">
        <w:rPr>
          <w:lang w:val="en-US"/>
        </w:rPr>
        <w:t>n</w:t>
      </w:r>
      <w:r w:rsidRPr="00B302D1">
        <w:t xml:space="preserve"> = (0</w:t>
      </w:r>
      <w:proofErr w:type="gramStart"/>
      <w:r w:rsidRPr="00B302D1">
        <w:t>,75</w:t>
      </w:r>
      <w:proofErr w:type="gramEnd"/>
      <w:r w:rsidRPr="00B302D1">
        <w:t xml:space="preserve"> </w:t>
      </w:r>
      <w:proofErr w:type="spellStart"/>
      <w:r w:rsidRPr="00B302D1">
        <w:t>х</w:t>
      </w:r>
      <w:proofErr w:type="spellEnd"/>
      <w:r w:rsidRPr="00B302D1">
        <w:t xml:space="preserve"> 840 час </w:t>
      </w:r>
      <w:proofErr w:type="spellStart"/>
      <w:r w:rsidRPr="00B302D1">
        <w:t>х</w:t>
      </w:r>
      <w:proofErr w:type="spellEnd"/>
      <w:r w:rsidRPr="00B302D1">
        <w:t xml:space="preserve"> 1) : </w:t>
      </w:r>
      <w:r w:rsidR="001449F5">
        <w:t>176</w:t>
      </w:r>
      <w:r w:rsidRPr="00B302D1">
        <w:t xml:space="preserve"> час. =  </w:t>
      </w:r>
      <w:r w:rsidR="001449F5">
        <w:t>3,57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FA68ED" w:rsidRPr="00FA68ED">
        <w:rPr>
          <w:rFonts w:ascii="Times New Roman" w:eastAsia="Times New Roman" w:hAnsi="Times New Roman"/>
          <w:sz w:val="24"/>
          <w:szCs w:val="24"/>
          <w:lang w:eastAsia="ru-RU"/>
        </w:rPr>
        <w:t>Данное количество оборудованных учебных каб</w:t>
      </w:r>
      <w:r w:rsidR="00007212">
        <w:rPr>
          <w:rFonts w:ascii="Times New Roman" w:eastAsia="Times New Roman" w:hAnsi="Times New Roman"/>
          <w:sz w:val="24"/>
          <w:szCs w:val="24"/>
          <w:lang w:eastAsia="ru-RU"/>
        </w:rPr>
        <w:t>инетов соответствует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обучению </w:t>
      </w:r>
      <w:r w:rsidRPr="00827556">
        <w:rPr>
          <w:rFonts w:ascii="Times New Roman" w:eastAsia="Times New Roman" w:hAnsi="Times New Roman"/>
          <w:b/>
          <w:sz w:val="24"/>
          <w:szCs w:val="24"/>
          <w:lang w:eastAsia="ru-RU"/>
        </w:rPr>
        <w:t>трех</w:t>
      </w:r>
      <w:r w:rsidR="00FA68ED" w:rsidRPr="008275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A68ED" w:rsidRPr="00FA68ED">
        <w:rPr>
          <w:rFonts w:ascii="Times New Roman" w:eastAsia="Times New Roman" w:hAnsi="Times New Roman"/>
          <w:sz w:val="24"/>
          <w:szCs w:val="24"/>
          <w:lang w:eastAsia="ru-RU"/>
        </w:rPr>
        <w:t>групп</w:t>
      </w:r>
      <w:proofErr w:type="gramStart"/>
      <w:r w:rsidR="00007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8ED" w:rsidRPr="00FA68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FA68ED"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Наполняемость учебной группы не превыша</w:t>
      </w:r>
      <w:r w:rsidR="00EA2A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1449F5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="00FA68ED"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EA2A97" w:rsidRDefault="00EA2A97" w:rsidP="00EA2A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A97" w:rsidRPr="00EA2A97" w:rsidRDefault="00FA68ED" w:rsidP="0069663D">
      <w:pPr>
        <w:keepNext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2A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Наличие учебного оборудования </w:t>
      </w:r>
    </w:p>
    <w:p w:rsidR="0069663D" w:rsidRPr="0069663D" w:rsidRDefault="0069663D" w:rsidP="0069663D">
      <w:pPr>
        <w:keepNext/>
        <w:ind w:firstLine="709"/>
        <w:jc w:val="center"/>
        <w:rPr>
          <w:rFonts w:ascii="Times New Roman" w:hAnsi="Times New Roman"/>
          <w:b/>
        </w:rPr>
      </w:pPr>
    </w:p>
    <w:p w:rsidR="0069663D" w:rsidRPr="0069663D" w:rsidRDefault="0069663D" w:rsidP="0069663D">
      <w:pPr>
        <w:jc w:val="center"/>
        <w:rPr>
          <w:rFonts w:ascii="Times New Roman" w:hAnsi="Times New Roman"/>
          <w:b/>
        </w:rPr>
      </w:pPr>
      <w:r w:rsidRPr="0069663D">
        <w:rPr>
          <w:rFonts w:ascii="Times New Roman" w:hAnsi="Times New Roman"/>
          <w:b/>
        </w:rPr>
        <w:t>Обо</w:t>
      </w:r>
      <w:r w:rsidR="001449F5">
        <w:rPr>
          <w:rFonts w:ascii="Times New Roman" w:hAnsi="Times New Roman"/>
          <w:b/>
        </w:rPr>
        <w:t xml:space="preserve">рудование учебного кабинета </w:t>
      </w:r>
      <w:r w:rsidRPr="0069663D">
        <w:rPr>
          <w:rFonts w:ascii="Times New Roman" w:hAnsi="Times New Roman"/>
          <w:b/>
        </w:rPr>
        <w:t xml:space="preserve">по адресу осуществления </w:t>
      </w:r>
      <w:proofErr w:type="gramStart"/>
      <w:r w:rsidRPr="0069663D">
        <w:rPr>
          <w:rFonts w:ascii="Times New Roman" w:hAnsi="Times New Roman"/>
          <w:b/>
        </w:rPr>
        <w:t>образовательной</w:t>
      </w:r>
      <w:proofErr w:type="gramEnd"/>
      <w:r w:rsidRPr="0069663D">
        <w:rPr>
          <w:rFonts w:ascii="Times New Roman" w:hAnsi="Times New Roman"/>
          <w:b/>
        </w:rPr>
        <w:t xml:space="preserve"> </w:t>
      </w:r>
    </w:p>
    <w:p w:rsidR="0069663D" w:rsidRPr="0069663D" w:rsidRDefault="0069663D" w:rsidP="0069663D">
      <w:pPr>
        <w:jc w:val="center"/>
        <w:rPr>
          <w:rFonts w:ascii="Times New Roman" w:hAnsi="Times New Roman"/>
          <w:b/>
        </w:rPr>
      </w:pPr>
      <w:r w:rsidRPr="0069663D">
        <w:rPr>
          <w:rFonts w:ascii="Times New Roman" w:hAnsi="Times New Roman"/>
          <w:b/>
        </w:rPr>
        <w:t>деяте</w:t>
      </w:r>
      <w:r w:rsidR="001449F5">
        <w:rPr>
          <w:rFonts w:ascii="Times New Roman" w:hAnsi="Times New Roman"/>
          <w:b/>
        </w:rPr>
        <w:t xml:space="preserve">льности </w:t>
      </w:r>
      <w:r w:rsidR="00E36355">
        <w:rPr>
          <w:rFonts w:ascii="Times New Roman" w:hAnsi="Times New Roman"/>
          <w:b/>
        </w:rPr>
        <w:t>ЧУПО автошколы «АВТО»</w:t>
      </w:r>
    </w:p>
    <w:p w:rsidR="0069663D" w:rsidRPr="0069663D" w:rsidRDefault="0069663D" w:rsidP="0069663D">
      <w:pPr>
        <w:ind w:firstLine="709"/>
        <w:jc w:val="center"/>
        <w:rPr>
          <w:rFonts w:ascii="Times New Roman" w:hAnsi="Times New Roman"/>
        </w:rPr>
      </w:pPr>
      <w:r w:rsidRPr="0069663D">
        <w:rPr>
          <w:rFonts w:ascii="Times New Roman" w:hAnsi="Times New Roman"/>
        </w:rPr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категории «В»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276"/>
        <w:gridCol w:w="850"/>
        <w:gridCol w:w="1559"/>
      </w:tblGrid>
      <w:tr w:rsidR="0069663D" w:rsidRPr="0069663D" w:rsidTr="008854F5">
        <w:tc>
          <w:tcPr>
            <w:tcW w:w="6521" w:type="dxa"/>
          </w:tcPr>
          <w:p w:rsidR="0069663D" w:rsidRPr="0069663D" w:rsidRDefault="0069663D" w:rsidP="00696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69663D" w:rsidRPr="0069663D" w:rsidRDefault="0069663D" w:rsidP="00696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Единица</w:t>
            </w:r>
          </w:p>
          <w:p w:rsidR="0069663D" w:rsidRPr="0069663D" w:rsidRDefault="0069663D" w:rsidP="00696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850" w:type="dxa"/>
          </w:tcPr>
          <w:p w:rsidR="0069663D" w:rsidRPr="0069663D" w:rsidRDefault="0069663D" w:rsidP="00696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559" w:type="dxa"/>
          </w:tcPr>
          <w:p w:rsidR="0069663D" w:rsidRPr="0069663D" w:rsidRDefault="0069663D" w:rsidP="00696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Наличие</w:t>
            </w:r>
          </w:p>
        </w:tc>
      </w:tr>
      <w:tr w:rsidR="0069663D" w:rsidRPr="0069663D" w:rsidTr="008854F5">
        <w:tc>
          <w:tcPr>
            <w:tcW w:w="6521" w:type="dxa"/>
          </w:tcPr>
          <w:p w:rsidR="0069663D" w:rsidRPr="00EA263F" w:rsidRDefault="0069663D" w:rsidP="00696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A263F">
              <w:rPr>
                <w:rFonts w:ascii="Times New Roman" w:hAnsi="Times New Roman"/>
                <w:b/>
              </w:rPr>
              <w:t>Оборудование и технические средства обучения</w:t>
            </w:r>
          </w:p>
          <w:p w:rsidR="0069663D" w:rsidRPr="0069663D" w:rsidRDefault="0069663D" w:rsidP="0069663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9663D" w:rsidRPr="0069663D" w:rsidRDefault="0069663D" w:rsidP="0069663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Тренажер</w:t>
            </w:r>
          </w:p>
          <w:p w:rsidR="0069663D" w:rsidRPr="0069663D" w:rsidRDefault="0069663D" w:rsidP="0069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  <w:p w:rsidR="0069663D" w:rsidRPr="0069663D" w:rsidRDefault="0069663D" w:rsidP="0069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Детское удерживающее устройство</w:t>
            </w:r>
          </w:p>
          <w:p w:rsidR="0069663D" w:rsidRPr="0069663D" w:rsidRDefault="0069663D" w:rsidP="0069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Гибкое связующее звено (буксировочный трос)</w:t>
            </w:r>
          </w:p>
          <w:p w:rsidR="0069663D" w:rsidRPr="0069663D" w:rsidRDefault="0069663D" w:rsidP="0069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Тягово-сцепное устройство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Компьютер с соответствующим программным обеспечением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Мультимедийный проектор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Экран (монитор, электронная доска)</w:t>
            </w:r>
          </w:p>
          <w:p w:rsidR="0069663D" w:rsidRDefault="0069663D" w:rsidP="00E36355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69663D">
              <w:rPr>
                <w:rFonts w:ascii="Times New Roman" w:hAnsi="Times New Roman"/>
              </w:rPr>
              <w:t>Магнитная доска со схемой населенного пункта</w:t>
            </w:r>
          </w:p>
          <w:p w:rsidR="00E36355" w:rsidRPr="0069663D" w:rsidRDefault="00E36355" w:rsidP="00E363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63D" w:rsidRPr="0069663D" w:rsidRDefault="0069663D" w:rsidP="00696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Учебно-наглядные пособия</w:t>
            </w:r>
          </w:p>
          <w:p w:rsidR="0069663D" w:rsidRPr="0069663D" w:rsidRDefault="0069663D" w:rsidP="00696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EA263F" w:rsidRDefault="0069663D" w:rsidP="006966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63F">
              <w:rPr>
                <w:rFonts w:ascii="Times New Roman" w:hAnsi="Times New Roman"/>
                <w:b/>
              </w:rPr>
              <w:t>Основы законодательства в сфере дорожного движения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Дорожные знаки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Дорожная разметка 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Опознавательные и регистрационные знаки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Средства регулирования дорожного движения</w:t>
            </w:r>
          </w:p>
          <w:p w:rsidR="0069663D" w:rsidRPr="0069663D" w:rsidRDefault="0069663D" w:rsidP="0069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Сигналы регулировщика</w:t>
            </w:r>
          </w:p>
          <w:p w:rsidR="0069663D" w:rsidRPr="0069663D" w:rsidRDefault="0069663D" w:rsidP="0069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Применение аварийной сигнализации и знака аварийной остановки</w:t>
            </w:r>
          </w:p>
          <w:p w:rsidR="0069663D" w:rsidRPr="0069663D" w:rsidRDefault="0069663D" w:rsidP="0069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Начало движения, маневрирование. Способы разворота</w:t>
            </w:r>
          </w:p>
          <w:p w:rsidR="0069663D" w:rsidRPr="0069663D" w:rsidRDefault="0069663D" w:rsidP="0069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Расположение транспортных средств на проезжей части Скорость движения</w:t>
            </w:r>
          </w:p>
          <w:p w:rsidR="0069663D" w:rsidRPr="0069663D" w:rsidRDefault="0069663D" w:rsidP="0069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Обгон, опережение, встречный разъезд</w:t>
            </w:r>
          </w:p>
          <w:p w:rsidR="0069663D" w:rsidRPr="0069663D" w:rsidRDefault="0069663D" w:rsidP="0069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Остановка и стоянка </w:t>
            </w:r>
          </w:p>
          <w:p w:rsidR="0069663D" w:rsidRPr="0069663D" w:rsidRDefault="0069663D" w:rsidP="0069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Проезд перекрестков</w:t>
            </w:r>
          </w:p>
          <w:p w:rsidR="0069663D" w:rsidRPr="0069663D" w:rsidRDefault="0069663D" w:rsidP="0069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Проезд пешеходных переходов, и мест остановок маршрутных транспортных средств</w:t>
            </w:r>
          </w:p>
          <w:p w:rsidR="0069663D" w:rsidRPr="0069663D" w:rsidRDefault="0069663D" w:rsidP="0069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Движение через железнодорожные пути</w:t>
            </w:r>
          </w:p>
          <w:p w:rsidR="0069663D" w:rsidRPr="0069663D" w:rsidRDefault="0069663D" w:rsidP="0069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Движение по автомагистралям</w:t>
            </w:r>
          </w:p>
          <w:p w:rsidR="0069663D" w:rsidRPr="0069663D" w:rsidRDefault="0069663D" w:rsidP="0069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Движение в жилых зонах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Перевозка пассажиров 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Перевозка грузов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Неисправности и условия, при которых запрещается эксплуатация транспортных средств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Ответственность за правонарушения в области дорожного движения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Страхование автогражданской ответственности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Последовательность действий при ДТП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63D" w:rsidRPr="00EA263F" w:rsidRDefault="0069663D" w:rsidP="006966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63F">
              <w:rPr>
                <w:rFonts w:ascii="Times New Roman" w:hAnsi="Times New Roman"/>
                <w:b/>
              </w:rPr>
              <w:t>Психофизиологические основы деятельности водителя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Психофизиологические особенности деятельности водителя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Конфликтные ситуации в дорожном движении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Факторы риска при вождении автомобиля</w:t>
            </w:r>
          </w:p>
          <w:p w:rsidR="0069663D" w:rsidRPr="0069663D" w:rsidRDefault="0069663D" w:rsidP="00696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EA263F" w:rsidRDefault="0069663D" w:rsidP="006966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63F">
              <w:rPr>
                <w:rFonts w:ascii="Times New Roman" w:hAnsi="Times New Roman"/>
                <w:b/>
              </w:rPr>
              <w:t xml:space="preserve">Основы управления транспортными средствами 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Сложные дорожные условия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Виды и причины ДТП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Типичные опасные ситуации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Сложные метеоусловия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Движение в темное время суток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Посадка водителя за рулем. Экипировка водителя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Способы торможения 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Тормозной и остановочный путь 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Действия водителя в критических ситуациях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Силы, действующие на транспортное средство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Управление автомобилем в нештатных ситуациях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Профессиональная надежность водителя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Влияние дорожных условий на безопасность движения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Безопасное прохождение поворотов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Безопасность пассажиров транспортных средств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Безопасность пешеходов и велосипедистов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Типичные ошибки пешеходов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Типовые примеры допускаемых нарушений ПДД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63D" w:rsidRPr="00EA263F" w:rsidRDefault="0069663D" w:rsidP="006966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63F">
              <w:rPr>
                <w:rFonts w:ascii="Times New Roman" w:hAnsi="Times New Roman"/>
                <w:b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Классификация автомобилей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автомобиля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Кузов автомобиля, системы пассивной безопасности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двигателя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Горюче-смазочные материалы и специальные жидкости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Схемы трансмиссии автомобилей с различными приводами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сцепления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механической коробки переключения передач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автоматической коробки переключения передач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Передняя и задняя подвески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Конструкции и маркировка автомобильных шин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тормозных систем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системы рулевого управления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маркировка аккумуляторных батарей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генератора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стартера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бесконтактной и микропроцессорной систем зажигания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работы, внешних световых приборов и звуковых сигналов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Классификация прицепов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Общее устройство прицепа 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Виды подвесок, применяемых на прицепах 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Электрооборудование прицепа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Устройство узла сцепки и тягово-сцепного устройства 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Контрольный осмотр и ежедневное техническое обслуживание автомобиля и прицепа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63D" w:rsidRPr="00EA263F" w:rsidRDefault="0069663D" w:rsidP="006966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63F">
              <w:rPr>
                <w:rFonts w:ascii="Times New Roman" w:hAnsi="Times New Roman"/>
                <w:b/>
              </w:rPr>
              <w:t>Организация и выполнение грузовых перевозок автомобильным транспортом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63D" w:rsidRPr="00EA263F" w:rsidRDefault="0069663D" w:rsidP="006966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63F">
              <w:rPr>
                <w:rFonts w:ascii="Times New Roman" w:hAnsi="Times New Roman"/>
                <w:b/>
              </w:rPr>
              <w:t>Организация и выполнение пассажирских перевозок автомобильным транспортом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Нормативное правовое обеспечение пассажирских перевозок автомобильным транспортом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63D" w:rsidRPr="00EA263F" w:rsidRDefault="0069663D" w:rsidP="00696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A263F">
              <w:rPr>
                <w:rFonts w:ascii="Times New Roman" w:hAnsi="Times New Roman"/>
                <w:b/>
              </w:rPr>
              <w:t>Информационные материалы</w:t>
            </w:r>
          </w:p>
          <w:p w:rsidR="0069663D" w:rsidRPr="00EA263F" w:rsidRDefault="0069663D" w:rsidP="006966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9663D" w:rsidRPr="00EA263F" w:rsidRDefault="0069663D" w:rsidP="006966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63F">
              <w:rPr>
                <w:rFonts w:ascii="Times New Roman" w:hAnsi="Times New Roman"/>
                <w:b/>
              </w:rPr>
              <w:t xml:space="preserve">Информационный стенд 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Закон Российской Федерации от 7 февраля 1992 г. № 2300-1 «О защите прав потребителей»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Копия лицензии с соответствующим приложением</w:t>
            </w:r>
          </w:p>
          <w:p w:rsidR="0069663D" w:rsidRPr="0069663D" w:rsidRDefault="00640FF0" w:rsidP="006966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9663D" w:rsidRPr="0069663D">
              <w:rPr>
                <w:rFonts w:ascii="Times New Roman" w:hAnsi="Times New Roman"/>
              </w:rPr>
              <w:t>рограмма профессиональной подготовки водителей т</w:t>
            </w:r>
            <w:r>
              <w:rPr>
                <w:rFonts w:ascii="Times New Roman" w:hAnsi="Times New Roman"/>
              </w:rPr>
              <w:t>ранспортных средств категории «А</w:t>
            </w:r>
            <w:r w:rsidR="0069663D" w:rsidRPr="0069663D">
              <w:rPr>
                <w:rFonts w:ascii="Times New Roman" w:hAnsi="Times New Roman"/>
              </w:rPr>
              <w:t>»</w:t>
            </w:r>
          </w:p>
          <w:p w:rsid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Программа профессиональной подготовки водителей транс</w:t>
            </w:r>
            <w:r w:rsidR="00640FF0">
              <w:rPr>
                <w:rFonts w:ascii="Times New Roman" w:hAnsi="Times New Roman"/>
              </w:rPr>
              <w:t>портных средств категории «В».</w:t>
            </w:r>
          </w:p>
          <w:p w:rsidR="00640FF0" w:rsidRPr="0069663D" w:rsidRDefault="00640FF0" w:rsidP="00640FF0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Программа профессиональной подготовки водителей транс</w:t>
            </w:r>
            <w:r>
              <w:rPr>
                <w:rFonts w:ascii="Times New Roman" w:hAnsi="Times New Roman"/>
              </w:rPr>
              <w:t>портных средств категории «М».</w:t>
            </w:r>
          </w:p>
          <w:p w:rsidR="00640FF0" w:rsidRPr="0069663D" w:rsidRDefault="00640FF0" w:rsidP="00640FF0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Программа профессиональной </w:t>
            </w:r>
            <w:r>
              <w:rPr>
                <w:rFonts w:ascii="Times New Roman" w:hAnsi="Times New Roman"/>
              </w:rPr>
              <w:t>пере</w:t>
            </w:r>
            <w:r w:rsidRPr="0069663D">
              <w:rPr>
                <w:rFonts w:ascii="Times New Roman" w:hAnsi="Times New Roman"/>
              </w:rPr>
              <w:t>подготовки водителей транс</w:t>
            </w:r>
            <w:r>
              <w:rPr>
                <w:rFonts w:ascii="Times New Roman" w:hAnsi="Times New Roman"/>
              </w:rPr>
              <w:t>портных средств категории «ВСД» на категории «АМ».</w:t>
            </w:r>
          </w:p>
          <w:p w:rsidR="00640FF0" w:rsidRPr="0069663D" w:rsidRDefault="00640FF0" w:rsidP="00640FF0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Программа профессиональной </w:t>
            </w:r>
            <w:r>
              <w:rPr>
                <w:rFonts w:ascii="Times New Roman" w:hAnsi="Times New Roman"/>
              </w:rPr>
              <w:t>пере</w:t>
            </w:r>
            <w:r w:rsidRPr="0069663D">
              <w:rPr>
                <w:rFonts w:ascii="Times New Roman" w:hAnsi="Times New Roman"/>
              </w:rPr>
              <w:t>подготовки водителей транс</w:t>
            </w:r>
            <w:r>
              <w:rPr>
                <w:rFonts w:ascii="Times New Roman" w:hAnsi="Times New Roman"/>
              </w:rPr>
              <w:t>портных средств категории «АМСД» на категорию «В».</w:t>
            </w:r>
          </w:p>
          <w:p w:rsidR="00640FF0" w:rsidRPr="0069663D" w:rsidRDefault="00640FF0" w:rsidP="006966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63D" w:rsidRPr="0069663D" w:rsidRDefault="0069663D" w:rsidP="0069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Кален</w:t>
            </w:r>
            <w:r w:rsidR="00640FF0">
              <w:rPr>
                <w:rFonts w:ascii="Times New Roman" w:hAnsi="Times New Roman"/>
              </w:rPr>
              <w:t>дарный учебный график рабочую учебную группу</w:t>
            </w:r>
          </w:p>
          <w:p w:rsidR="0069663D" w:rsidRPr="0069663D" w:rsidRDefault="00640FF0" w:rsidP="00696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занятий на рабочую учебную группу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Книга жалоб и предложений</w:t>
            </w:r>
          </w:p>
          <w:p w:rsidR="0069663D" w:rsidRPr="0069663D" w:rsidRDefault="0069663D" w:rsidP="0069663D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EA263F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EA263F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EA263F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40FF0" w:rsidP="00640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proofErr w:type="gramStart"/>
            <w:r w:rsidR="0069663D"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40FF0" w:rsidP="00640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40FF0" w:rsidRPr="0069663D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40FF0" w:rsidRPr="0069663D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40FF0" w:rsidRPr="0069663D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40FF0" w:rsidRPr="0069663D" w:rsidRDefault="00640FF0" w:rsidP="00143E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9663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E36355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9663D" w:rsidRPr="0069663D" w:rsidRDefault="00E36355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EA263F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EA263F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9663D" w:rsidRPr="0069663D" w:rsidRDefault="00EA263F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Default="00640FF0" w:rsidP="00640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69663D" w:rsidRPr="0069663D">
              <w:rPr>
                <w:rFonts w:ascii="Times New Roman" w:hAnsi="Times New Roman"/>
              </w:rPr>
              <w:t>1</w:t>
            </w:r>
          </w:p>
          <w:p w:rsidR="00640FF0" w:rsidRPr="0069663D" w:rsidRDefault="00640FF0" w:rsidP="00640F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Pr="0069663D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40FF0" w:rsidRPr="0069663D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40FF0" w:rsidRPr="0069663D" w:rsidRDefault="00640FF0" w:rsidP="00143E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P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  <w:p w:rsid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Pr="0069663D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9663D" w:rsidRPr="0069663D" w:rsidRDefault="00143E71" w:rsidP="00143E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69663D"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69663D" w:rsidRDefault="0069663D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6355" w:rsidRDefault="00E36355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6355" w:rsidRDefault="00EA263F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E36355" w:rsidRDefault="00E36355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E36355" w:rsidRDefault="00E36355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6355" w:rsidRDefault="00E36355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36355" w:rsidRDefault="00E36355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36355" w:rsidRDefault="00E36355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36355" w:rsidRDefault="00E36355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36355" w:rsidRDefault="00E36355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36355" w:rsidRDefault="00E36355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36355" w:rsidRDefault="00E36355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EA263F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EA263F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EA263F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1</w:t>
            </w:r>
          </w:p>
          <w:p w:rsidR="00640FF0" w:rsidRDefault="00640FF0" w:rsidP="00640F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143E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0FF0" w:rsidRDefault="00640FF0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43E71" w:rsidRPr="0069663D" w:rsidRDefault="00143E71" w:rsidP="0064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9663D" w:rsidRPr="00EA263F" w:rsidRDefault="00143E71" w:rsidP="00143E7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69663D" w:rsidRPr="00EA263F">
        <w:rPr>
          <w:rFonts w:ascii="Times New Roman" w:hAnsi="Times New Roman"/>
          <w:b/>
          <w:sz w:val="28"/>
          <w:szCs w:val="28"/>
        </w:rPr>
        <w:t xml:space="preserve">Перечень материалов </w:t>
      </w:r>
      <w:r w:rsidRPr="00EA263F">
        <w:rPr>
          <w:rFonts w:ascii="Times New Roman" w:hAnsi="Times New Roman"/>
          <w:b/>
          <w:sz w:val="28"/>
          <w:szCs w:val="28"/>
        </w:rPr>
        <w:t>по предмету «Первая помощь</w:t>
      </w:r>
      <w:r w:rsidR="0069663D" w:rsidRPr="00EA263F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6"/>
        <w:gridCol w:w="1281"/>
        <w:gridCol w:w="708"/>
        <w:gridCol w:w="1701"/>
      </w:tblGrid>
      <w:tr w:rsidR="0069663D" w:rsidRPr="0069663D" w:rsidTr="008854F5">
        <w:tc>
          <w:tcPr>
            <w:tcW w:w="6516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Наименование учебных материалов</w:t>
            </w:r>
          </w:p>
        </w:tc>
        <w:tc>
          <w:tcPr>
            <w:tcW w:w="1281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Единица</w:t>
            </w:r>
          </w:p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8" w:type="dxa"/>
          </w:tcPr>
          <w:p w:rsidR="0069663D" w:rsidRPr="0069663D" w:rsidRDefault="00143E71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Кол--</w:t>
            </w:r>
            <w:proofErr w:type="gramStart"/>
            <w:r w:rsidR="0069663D" w:rsidRPr="0069663D">
              <w:rPr>
                <w:rFonts w:ascii="Times New Roman" w:hAnsi="Times New Roman"/>
              </w:rPr>
              <w:t>во</w:t>
            </w:r>
            <w:proofErr w:type="gramEnd"/>
            <w:r w:rsidR="0069663D" w:rsidRPr="006966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Наличие</w:t>
            </w:r>
          </w:p>
        </w:tc>
      </w:tr>
      <w:tr w:rsidR="0069663D" w:rsidRPr="0069663D" w:rsidTr="008854F5">
        <w:tc>
          <w:tcPr>
            <w:tcW w:w="10206" w:type="dxa"/>
            <w:gridSpan w:val="4"/>
          </w:tcPr>
          <w:p w:rsidR="0069663D" w:rsidRPr="00EA263F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EA263F">
              <w:rPr>
                <w:rFonts w:ascii="Times New Roman" w:hAnsi="Times New Roman"/>
                <w:b/>
              </w:rPr>
              <w:t xml:space="preserve">Оборудование </w:t>
            </w:r>
          </w:p>
        </w:tc>
      </w:tr>
      <w:tr w:rsidR="0069663D" w:rsidRPr="0069663D" w:rsidTr="008854F5">
        <w:tc>
          <w:tcPr>
            <w:tcW w:w="6516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69663D" w:rsidRPr="0069663D" w:rsidRDefault="00143E71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663D" w:rsidRPr="0069663D" w:rsidTr="008854F5">
        <w:tc>
          <w:tcPr>
            <w:tcW w:w="6516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69663D" w:rsidRPr="0069663D" w:rsidRDefault="00143E71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663D" w:rsidRPr="0069663D" w:rsidTr="008854F5">
        <w:tc>
          <w:tcPr>
            <w:tcW w:w="6516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81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69663D" w:rsidRPr="0069663D" w:rsidRDefault="00143E71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663D" w:rsidRPr="0069663D" w:rsidTr="008854F5">
        <w:tc>
          <w:tcPr>
            <w:tcW w:w="6516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81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69663D" w:rsidRPr="0069663D" w:rsidRDefault="00143E71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69663D" w:rsidRPr="0069663D" w:rsidTr="008854F5">
        <w:tc>
          <w:tcPr>
            <w:tcW w:w="6516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Мотоциклетный шлем</w:t>
            </w:r>
          </w:p>
        </w:tc>
        <w:tc>
          <w:tcPr>
            <w:tcW w:w="1281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штук</w:t>
            </w:r>
          </w:p>
        </w:tc>
        <w:tc>
          <w:tcPr>
            <w:tcW w:w="708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69663D" w:rsidRPr="0069663D" w:rsidRDefault="00143E71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663D" w:rsidRPr="0069663D" w:rsidTr="008854F5">
        <w:tc>
          <w:tcPr>
            <w:tcW w:w="10206" w:type="dxa"/>
            <w:gridSpan w:val="4"/>
          </w:tcPr>
          <w:p w:rsidR="0069663D" w:rsidRPr="00EA263F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EA263F">
              <w:rPr>
                <w:rFonts w:ascii="Times New Roman" w:hAnsi="Times New Roman"/>
                <w:b/>
              </w:rPr>
              <w:t xml:space="preserve">Расходные материалы </w:t>
            </w:r>
          </w:p>
        </w:tc>
      </w:tr>
      <w:tr w:rsidR="0069663D" w:rsidRPr="0069663D" w:rsidTr="008854F5">
        <w:tc>
          <w:tcPr>
            <w:tcW w:w="6516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Аптечка первой помощи (автомобильная)</w:t>
            </w:r>
          </w:p>
        </w:tc>
        <w:tc>
          <w:tcPr>
            <w:tcW w:w="1281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69663D" w:rsidRPr="0069663D" w:rsidRDefault="00143E71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9663D" w:rsidRPr="0069663D" w:rsidTr="008854F5">
        <w:tc>
          <w:tcPr>
            <w:tcW w:w="6516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Табельные средства для оказания первой помощи.</w:t>
            </w:r>
          </w:p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Устройства для проведения искусственной вентиляции легких: </w:t>
            </w:r>
            <w:r w:rsidR="00143E71">
              <w:rPr>
                <w:rFonts w:ascii="Times New Roman" w:hAnsi="Times New Roman"/>
              </w:rPr>
              <w:t>--</w:t>
            </w:r>
            <w:r w:rsidRPr="0069663D">
              <w:rPr>
                <w:rFonts w:ascii="Times New Roman" w:hAnsi="Times New Roman"/>
              </w:rPr>
              <w:t>лицевые мас</w:t>
            </w:r>
            <w:r w:rsidR="00143E71">
              <w:rPr>
                <w:rFonts w:ascii="Times New Roman" w:hAnsi="Times New Roman"/>
              </w:rPr>
              <w:t>ки с клапаном различных моделей; с</w:t>
            </w:r>
            <w:r w:rsidRPr="0069663D">
              <w:rPr>
                <w:rFonts w:ascii="Times New Roman" w:hAnsi="Times New Roman"/>
              </w:rPr>
              <w:t>редства для временной</w:t>
            </w:r>
            <w:r w:rsidR="00143E71">
              <w:rPr>
                <w:rFonts w:ascii="Times New Roman" w:hAnsi="Times New Roman"/>
              </w:rPr>
              <w:t xml:space="preserve"> остановки кровотечения – жгуты; с</w:t>
            </w:r>
            <w:r w:rsidRPr="0069663D">
              <w:rPr>
                <w:rFonts w:ascii="Times New Roman" w:hAnsi="Times New Roman"/>
              </w:rPr>
              <w:t>редства иммобилизации для верхних, нижних конечностей, шей</w:t>
            </w:r>
            <w:r w:rsidR="00143E71">
              <w:rPr>
                <w:rFonts w:ascii="Times New Roman" w:hAnsi="Times New Roman"/>
              </w:rPr>
              <w:t>ного отдела позвоночника (шины)</w:t>
            </w:r>
            <w:proofErr w:type="gramStart"/>
            <w:r w:rsidR="00143E71">
              <w:rPr>
                <w:rFonts w:ascii="Times New Roman" w:hAnsi="Times New Roman"/>
              </w:rPr>
              <w:t>;п</w:t>
            </w:r>
            <w:proofErr w:type="gramEnd"/>
            <w:r w:rsidRPr="0069663D">
              <w:rPr>
                <w:rFonts w:ascii="Times New Roman" w:hAnsi="Times New Roman"/>
              </w:rPr>
              <w:t>еревязочные средства (бинты, салфетки, лейкопластырь)</w:t>
            </w:r>
            <w:r w:rsidR="00143E71">
              <w:rPr>
                <w:rFonts w:ascii="Times New Roman" w:hAnsi="Times New Roman"/>
              </w:rPr>
              <w:t>.</w:t>
            </w:r>
          </w:p>
        </w:tc>
        <w:tc>
          <w:tcPr>
            <w:tcW w:w="1281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69663D" w:rsidRPr="0069663D" w:rsidRDefault="00143E71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663D" w:rsidRPr="0069663D" w:rsidTr="00585184">
        <w:trPr>
          <w:trHeight w:val="1208"/>
        </w:trPr>
        <w:tc>
          <w:tcPr>
            <w:tcW w:w="6516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69663D">
              <w:rPr>
                <w:rFonts w:ascii="Times New Roman" w:hAnsi="Times New Roman"/>
              </w:rPr>
              <w:t>иммобилизирующие</w:t>
            </w:r>
            <w:proofErr w:type="spellEnd"/>
            <w:r w:rsidRPr="0069663D">
              <w:rPr>
                <w:rFonts w:ascii="Times New Roman" w:hAnsi="Times New Roman"/>
              </w:rPr>
              <w:t xml:space="preserve"> средства</w:t>
            </w:r>
          </w:p>
        </w:tc>
        <w:tc>
          <w:tcPr>
            <w:tcW w:w="1281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69663D" w:rsidRPr="0069663D" w:rsidRDefault="0069663D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69663D" w:rsidRDefault="00143E71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43E71" w:rsidRDefault="00143E71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43E71" w:rsidRDefault="00143E71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43E71" w:rsidRDefault="00143E71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43E71" w:rsidRPr="0069663D" w:rsidRDefault="00143E71" w:rsidP="00696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FA68ED" w:rsidRPr="00FA68ED" w:rsidRDefault="00FA68ED" w:rsidP="00585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A68ED" w:rsidRPr="00FA68ED" w:rsidSect="00EA263F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434" w:rsidRDefault="00122434" w:rsidP="008816B6">
      <w:pPr>
        <w:spacing w:after="0" w:line="240" w:lineRule="auto"/>
      </w:pPr>
      <w:r>
        <w:separator/>
      </w:r>
    </w:p>
  </w:endnote>
  <w:endnote w:type="continuationSeparator" w:id="0">
    <w:p w:rsidR="00122434" w:rsidRDefault="00122434" w:rsidP="0088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434" w:rsidRDefault="00122434" w:rsidP="008816B6">
      <w:pPr>
        <w:spacing w:after="0" w:line="240" w:lineRule="auto"/>
      </w:pPr>
      <w:r>
        <w:separator/>
      </w:r>
    </w:p>
  </w:footnote>
  <w:footnote w:type="continuationSeparator" w:id="0">
    <w:p w:rsidR="00122434" w:rsidRDefault="00122434" w:rsidP="008816B6">
      <w:pPr>
        <w:spacing w:after="0" w:line="240" w:lineRule="auto"/>
      </w:pPr>
      <w:r>
        <w:continuationSeparator/>
      </w:r>
    </w:p>
  </w:footnote>
  <w:footnote w:id="1">
    <w:p w:rsidR="00640FF0" w:rsidRPr="001A0244" w:rsidRDefault="00640FF0" w:rsidP="00034CDB">
      <w:pPr>
        <w:pStyle w:val="a3"/>
        <w:jc w:val="both"/>
        <w:rPr>
          <w:sz w:val="18"/>
          <w:szCs w:val="18"/>
        </w:rPr>
      </w:pPr>
    </w:p>
  </w:footnote>
  <w:footnote w:id="2">
    <w:p w:rsidR="00640FF0" w:rsidRPr="00C117DA" w:rsidRDefault="00640FF0" w:rsidP="00034CDB">
      <w:pPr>
        <w:pStyle w:val="a3"/>
        <w:jc w:val="both"/>
        <w:rPr>
          <w:sz w:val="16"/>
          <w:szCs w:val="16"/>
        </w:rPr>
      </w:pPr>
    </w:p>
  </w:footnote>
  <w:footnote w:id="3">
    <w:p w:rsidR="00640FF0" w:rsidRPr="001A0244" w:rsidRDefault="00640FF0" w:rsidP="00034CDB">
      <w:pPr>
        <w:pStyle w:val="a3"/>
        <w:jc w:val="both"/>
        <w:rPr>
          <w:sz w:val="18"/>
          <w:szCs w:val="18"/>
        </w:rPr>
      </w:pPr>
    </w:p>
  </w:footnote>
  <w:footnote w:id="4">
    <w:p w:rsidR="00640FF0" w:rsidRDefault="00640FF0" w:rsidP="00034CDB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219"/>
    <w:multiLevelType w:val="hybridMultilevel"/>
    <w:tmpl w:val="6CB6DAAE"/>
    <w:lvl w:ilvl="0" w:tplc="651684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266865"/>
    <w:multiLevelType w:val="hybridMultilevel"/>
    <w:tmpl w:val="58E0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4E0D"/>
    <w:multiLevelType w:val="hybridMultilevel"/>
    <w:tmpl w:val="32E6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2419"/>
    <w:multiLevelType w:val="hybridMultilevel"/>
    <w:tmpl w:val="BC9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62EDA"/>
    <w:multiLevelType w:val="hybridMultilevel"/>
    <w:tmpl w:val="223EF07E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A3BC8"/>
    <w:multiLevelType w:val="multilevel"/>
    <w:tmpl w:val="37B0D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E1056"/>
    <w:multiLevelType w:val="hybridMultilevel"/>
    <w:tmpl w:val="BE56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11781"/>
    <w:multiLevelType w:val="hybridMultilevel"/>
    <w:tmpl w:val="B054F96C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51753"/>
    <w:multiLevelType w:val="hybridMultilevel"/>
    <w:tmpl w:val="E856C514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F237C"/>
    <w:multiLevelType w:val="hybridMultilevel"/>
    <w:tmpl w:val="FD6019CA"/>
    <w:lvl w:ilvl="0" w:tplc="57082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CF3D3D"/>
    <w:multiLevelType w:val="hybridMultilevel"/>
    <w:tmpl w:val="FC68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040B0"/>
    <w:multiLevelType w:val="hybridMultilevel"/>
    <w:tmpl w:val="490A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042B6"/>
    <w:multiLevelType w:val="hybridMultilevel"/>
    <w:tmpl w:val="6D8AB72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7B9B3ED8"/>
    <w:multiLevelType w:val="hybridMultilevel"/>
    <w:tmpl w:val="7BA8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15"/>
  </w:num>
  <w:num w:numId="9">
    <w:abstractNumId w:val="12"/>
  </w:num>
  <w:num w:numId="10">
    <w:abstractNumId w:val="14"/>
  </w:num>
  <w:num w:numId="11">
    <w:abstractNumId w:val="1"/>
  </w:num>
  <w:num w:numId="12">
    <w:abstractNumId w:val="8"/>
  </w:num>
  <w:num w:numId="13">
    <w:abstractNumId w:val="0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99D"/>
    <w:rsid w:val="00000775"/>
    <w:rsid w:val="00002794"/>
    <w:rsid w:val="00007212"/>
    <w:rsid w:val="00034CDB"/>
    <w:rsid w:val="00077A8E"/>
    <w:rsid w:val="000A0214"/>
    <w:rsid w:val="000A173A"/>
    <w:rsid w:val="00104179"/>
    <w:rsid w:val="001065B9"/>
    <w:rsid w:val="00116952"/>
    <w:rsid w:val="00122434"/>
    <w:rsid w:val="00125A11"/>
    <w:rsid w:val="00143E71"/>
    <w:rsid w:val="001449F5"/>
    <w:rsid w:val="001777B2"/>
    <w:rsid w:val="001777B8"/>
    <w:rsid w:val="00194E9A"/>
    <w:rsid w:val="001B599D"/>
    <w:rsid w:val="001C3317"/>
    <w:rsid w:val="001E42D6"/>
    <w:rsid w:val="0020065F"/>
    <w:rsid w:val="0024619F"/>
    <w:rsid w:val="002576B8"/>
    <w:rsid w:val="00261CDB"/>
    <w:rsid w:val="00275F0C"/>
    <w:rsid w:val="002F1709"/>
    <w:rsid w:val="002F7FCA"/>
    <w:rsid w:val="00311866"/>
    <w:rsid w:val="00314540"/>
    <w:rsid w:val="00325336"/>
    <w:rsid w:val="00357C84"/>
    <w:rsid w:val="00394C15"/>
    <w:rsid w:val="003A7680"/>
    <w:rsid w:val="003F7A70"/>
    <w:rsid w:val="00456279"/>
    <w:rsid w:val="004935FC"/>
    <w:rsid w:val="00494DA7"/>
    <w:rsid w:val="004B6228"/>
    <w:rsid w:val="004F404E"/>
    <w:rsid w:val="00512D31"/>
    <w:rsid w:val="00572FE6"/>
    <w:rsid w:val="00585184"/>
    <w:rsid w:val="005938B8"/>
    <w:rsid w:val="00607065"/>
    <w:rsid w:val="00623B42"/>
    <w:rsid w:val="00640FF0"/>
    <w:rsid w:val="00672649"/>
    <w:rsid w:val="00672DC5"/>
    <w:rsid w:val="0069663D"/>
    <w:rsid w:val="006D641A"/>
    <w:rsid w:val="0072722E"/>
    <w:rsid w:val="00731A57"/>
    <w:rsid w:val="00736C70"/>
    <w:rsid w:val="007416AC"/>
    <w:rsid w:val="00775B87"/>
    <w:rsid w:val="007D4AE3"/>
    <w:rsid w:val="007E58C5"/>
    <w:rsid w:val="00824F44"/>
    <w:rsid w:val="00827556"/>
    <w:rsid w:val="00830E9E"/>
    <w:rsid w:val="0086596E"/>
    <w:rsid w:val="0087611F"/>
    <w:rsid w:val="008816B6"/>
    <w:rsid w:val="008854F5"/>
    <w:rsid w:val="008A26E2"/>
    <w:rsid w:val="008A422F"/>
    <w:rsid w:val="008D760A"/>
    <w:rsid w:val="0092434D"/>
    <w:rsid w:val="009445F5"/>
    <w:rsid w:val="00986DCC"/>
    <w:rsid w:val="009E609A"/>
    <w:rsid w:val="00A30D97"/>
    <w:rsid w:val="00B1063F"/>
    <w:rsid w:val="00B8787A"/>
    <w:rsid w:val="00B92BDF"/>
    <w:rsid w:val="00BB5EE1"/>
    <w:rsid w:val="00BC4DCD"/>
    <w:rsid w:val="00C2392A"/>
    <w:rsid w:val="00C77B63"/>
    <w:rsid w:val="00C831AA"/>
    <w:rsid w:val="00CF07BB"/>
    <w:rsid w:val="00D10F20"/>
    <w:rsid w:val="00D162E9"/>
    <w:rsid w:val="00D6452C"/>
    <w:rsid w:val="00D65DDB"/>
    <w:rsid w:val="00D75480"/>
    <w:rsid w:val="00D9753A"/>
    <w:rsid w:val="00DB38B7"/>
    <w:rsid w:val="00DC7390"/>
    <w:rsid w:val="00E216DE"/>
    <w:rsid w:val="00E36355"/>
    <w:rsid w:val="00E739EA"/>
    <w:rsid w:val="00E741C2"/>
    <w:rsid w:val="00EA263F"/>
    <w:rsid w:val="00EA2A97"/>
    <w:rsid w:val="00EA5458"/>
    <w:rsid w:val="00EC5624"/>
    <w:rsid w:val="00EF58F2"/>
    <w:rsid w:val="00EF5BE0"/>
    <w:rsid w:val="00F05A35"/>
    <w:rsid w:val="00F1196F"/>
    <w:rsid w:val="00F71186"/>
    <w:rsid w:val="00FA68ED"/>
    <w:rsid w:val="00FC075D"/>
    <w:rsid w:val="00FD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16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rsid w:val="008816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816B6"/>
    <w:rPr>
      <w:vertAlign w:val="superscript"/>
    </w:rPr>
  </w:style>
  <w:style w:type="paragraph" w:styleId="a6">
    <w:name w:val="List Paragraph"/>
    <w:basedOn w:val="a"/>
    <w:uiPriority w:val="34"/>
    <w:qFormat/>
    <w:rsid w:val="00E216DE"/>
    <w:pPr>
      <w:ind w:left="720"/>
      <w:contextualSpacing/>
    </w:pPr>
  </w:style>
  <w:style w:type="paragraph" w:customStyle="1" w:styleId="a7">
    <w:name w:val="сноска"/>
    <w:basedOn w:val="a3"/>
    <w:link w:val="a8"/>
    <w:qFormat/>
    <w:rsid w:val="00FA68ED"/>
    <w:rPr>
      <w:sz w:val="16"/>
      <w:szCs w:val="16"/>
      <w:lang/>
    </w:rPr>
  </w:style>
  <w:style w:type="character" w:customStyle="1" w:styleId="a8">
    <w:name w:val="сноска Знак"/>
    <w:link w:val="a7"/>
    <w:rsid w:val="00FA68ED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Hyperlink"/>
    <w:uiPriority w:val="99"/>
    <w:unhideWhenUsed/>
    <w:rsid w:val="00FA68ED"/>
    <w:rPr>
      <w:color w:val="0000FF"/>
      <w:u w:val="single"/>
    </w:rPr>
  </w:style>
  <w:style w:type="table" w:styleId="aa">
    <w:name w:val="Table Grid"/>
    <w:basedOn w:val="a1"/>
    <w:uiPriority w:val="59"/>
    <w:rsid w:val="00672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4619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24619F"/>
    <w:rPr>
      <w:rFonts w:ascii="Tahoma" w:hAnsi="Tahoma" w:cs="Tahoma"/>
      <w:sz w:val="16"/>
      <w:szCs w:val="16"/>
    </w:rPr>
  </w:style>
  <w:style w:type="paragraph" w:customStyle="1" w:styleId="ad">
    <w:name w:val="приложение"/>
    <w:basedOn w:val="a"/>
    <w:link w:val="ae"/>
    <w:qFormat/>
    <w:rsid w:val="0069663D"/>
    <w:pPr>
      <w:spacing w:after="0" w:line="240" w:lineRule="auto"/>
      <w:ind w:left="5040"/>
      <w:jc w:val="center"/>
      <w:outlineLvl w:val="0"/>
    </w:pPr>
    <w:rPr>
      <w:rFonts w:ascii="Times New Roman" w:hAnsi="Times New Roman"/>
      <w:sz w:val="28"/>
      <w:szCs w:val="28"/>
      <w:lang/>
    </w:rPr>
  </w:style>
  <w:style w:type="character" w:customStyle="1" w:styleId="ae">
    <w:name w:val="приложение Знак"/>
    <w:link w:val="ad"/>
    <w:rsid w:val="0069663D"/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82755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776F-899A-4D8E-BAF7-443D6034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23934</CharactersWithSpaces>
  <SharedDoc>false</SharedDoc>
  <HLinks>
    <vt:vector size="18" baseType="variant"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consultantplus://offline/ref=632AC768B43C9CBFF74F0FA411865614D3D7250523D46D78E9D0285E8A929BCEB7626431B5949223ABuFH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consultantplus://offline/ref=57605DE3CE0A2C6996673DB37979011EA21FBCDD77A2D3F791D1D1345802D7B5298EA7E1228D5815e7l0H</vt:lpwstr>
      </vt:variant>
      <vt:variant>
        <vt:lpwstr/>
      </vt:variant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consultantplus://offline/ref=57605DE3CE0A2C6996673DB37979011EA21FBCDD77A2D3F791D1D1345802D7B5298EA7E1228D5817e7l5H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Болотов В П</cp:lastModifiedBy>
  <cp:revision>8</cp:revision>
  <cp:lastPrinted>2016-02-26T05:24:00Z</cp:lastPrinted>
  <dcterms:created xsi:type="dcterms:W3CDTF">2016-02-26T05:33:00Z</dcterms:created>
  <dcterms:modified xsi:type="dcterms:W3CDTF">2016-03-04T07:50:00Z</dcterms:modified>
</cp:coreProperties>
</file>